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444D1" w14:textId="77777777" w:rsidR="00352CF8" w:rsidRDefault="00352CF8" w:rsidP="00CE3A76">
      <w:pPr>
        <w:ind w:right="-360"/>
        <w:jc w:val="center"/>
        <w:rPr>
          <w:rFonts w:cstheme="minorHAnsi"/>
          <w:b/>
          <w:sz w:val="20"/>
          <w:szCs w:val="20"/>
          <w:u w:val="single"/>
        </w:rPr>
      </w:pPr>
    </w:p>
    <w:p w14:paraId="5C15EF2F" w14:textId="197E5605" w:rsidR="00CE3A76" w:rsidRPr="00935653" w:rsidRDefault="00CE3A76" w:rsidP="00CE3A76">
      <w:pPr>
        <w:ind w:right="-360"/>
        <w:jc w:val="center"/>
        <w:rPr>
          <w:rFonts w:cstheme="minorHAnsi"/>
          <w:b/>
          <w:sz w:val="20"/>
          <w:szCs w:val="20"/>
          <w:u w:val="single"/>
        </w:rPr>
      </w:pPr>
      <w:r w:rsidRPr="00935653">
        <w:rPr>
          <w:rFonts w:cstheme="minorHAnsi"/>
          <w:b/>
          <w:sz w:val="20"/>
          <w:szCs w:val="20"/>
          <w:u w:val="single"/>
        </w:rPr>
        <w:t>Proxy</w:t>
      </w:r>
      <w:r>
        <w:rPr>
          <w:rFonts w:cstheme="minorHAnsi"/>
          <w:b/>
          <w:sz w:val="20"/>
          <w:szCs w:val="20"/>
          <w:u w:val="single"/>
        </w:rPr>
        <w:t xml:space="preserve"> Form</w:t>
      </w:r>
      <w:r w:rsidR="00ED59B9">
        <w:rPr>
          <w:rFonts w:cstheme="minorHAnsi"/>
          <w:b/>
          <w:sz w:val="20"/>
          <w:szCs w:val="20"/>
          <w:u w:val="single"/>
        </w:rPr>
        <w:t xml:space="preserve"> for APM Terminals Bahrain B.S.C.</w:t>
      </w:r>
    </w:p>
    <w:p w14:paraId="4DD8EB14" w14:textId="77777777" w:rsidR="00CE3A76" w:rsidRPr="0014623A" w:rsidRDefault="00CE3A76" w:rsidP="00CE3A76">
      <w:pPr>
        <w:ind w:right="-360"/>
        <w:jc w:val="center"/>
        <w:rPr>
          <w:rFonts w:cstheme="minorHAnsi"/>
          <w:b/>
          <w:highlight w:val="lightGray"/>
          <w:u w:val="single"/>
        </w:rPr>
      </w:pPr>
    </w:p>
    <w:p w14:paraId="1979A903" w14:textId="623FB69B" w:rsidR="00CE2516" w:rsidRPr="0014623A" w:rsidRDefault="00CE2516" w:rsidP="00CE2516">
      <w:pPr>
        <w:spacing w:line="276" w:lineRule="auto"/>
        <w:ind w:right="-360"/>
        <w:jc w:val="both"/>
        <w:rPr>
          <w:rFonts w:cstheme="majorBidi"/>
        </w:rPr>
      </w:pPr>
      <w:r>
        <w:rPr>
          <w:rFonts w:cstheme="majorBidi"/>
        </w:rPr>
        <w:t>I/we, t</w:t>
      </w:r>
      <w:r w:rsidRPr="0014623A">
        <w:rPr>
          <w:rFonts w:cstheme="majorBidi"/>
        </w:rPr>
        <w:t xml:space="preserve">he undersigned </w:t>
      </w:r>
      <w:r>
        <w:rPr>
          <w:rFonts w:cstheme="majorBidi"/>
        </w:rPr>
        <w:t>in the capacity as a shareholder of APM Terminals Bahrain B.S.C</w:t>
      </w:r>
      <w:r w:rsidR="00ED59B9">
        <w:rPr>
          <w:rFonts w:cstheme="majorBidi"/>
        </w:rPr>
        <w:t>.</w:t>
      </w:r>
      <w:r>
        <w:rPr>
          <w:rFonts w:cstheme="majorBidi"/>
        </w:rPr>
        <w:t xml:space="preserve"> (the “</w:t>
      </w:r>
      <w:r>
        <w:rPr>
          <w:rFonts w:cstheme="majorBidi"/>
          <w:b/>
          <w:bCs/>
        </w:rPr>
        <w:t>Company”</w:t>
      </w:r>
      <w:r w:rsidRPr="00BC6983">
        <w:rPr>
          <w:rFonts w:cstheme="majorBidi"/>
        </w:rPr>
        <w:t>)</w:t>
      </w:r>
      <w:r>
        <w:rPr>
          <w:rFonts w:cstheme="majorBidi"/>
        </w:rPr>
        <w:t xml:space="preserve">, hereby authorize and </w:t>
      </w:r>
      <w:r w:rsidRPr="0014623A">
        <w:rPr>
          <w:rFonts w:cstheme="minorHAnsi"/>
        </w:rPr>
        <w:t>appoint</w:t>
      </w:r>
      <w:r>
        <w:rPr>
          <w:rFonts w:cstheme="minorHAnsi"/>
        </w:rPr>
        <w:t xml:space="preserve"> _____________________ as </w:t>
      </w:r>
      <w:r w:rsidRPr="0014623A">
        <w:rPr>
          <w:rFonts w:cstheme="minorHAnsi"/>
        </w:rPr>
        <w:t xml:space="preserve">our </w:t>
      </w:r>
      <w:r>
        <w:rPr>
          <w:rFonts w:cstheme="minorHAnsi"/>
        </w:rPr>
        <w:t xml:space="preserve">proxy to attend and vote on my/our behalf in the Company’s Constituent General Meeting </w:t>
      </w:r>
      <w:r w:rsidRPr="0014623A">
        <w:rPr>
          <w:rFonts w:cstheme="minorHAnsi"/>
        </w:rPr>
        <w:t>to be held a</w:t>
      </w:r>
      <w:r w:rsidR="00AB4DE1">
        <w:rPr>
          <w:rFonts w:cstheme="minorHAnsi"/>
        </w:rPr>
        <w:t>t Gulf Hotel on 13 December 2018</w:t>
      </w:r>
      <w:bookmarkStart w:id="0" w:name="_GoBack"/>
      <w:bookmarkEnd w:id="0"/>
      <w:r w:rsidR="000F2143">
        <w:rPr>
          <w:rFonts w:cstheme="minorHAnsi"/>
        </w:rPr>
        <w:t>.</w:t>
      </w:r>
    </w:p>
    <w:p w14:paraId="5F34C330" w14:textId="77777777" w:rsidR="00ED59B9" w:rsidRDefault="00ED59B9" w:rsidP="00CE3A76">
      <w:pPr>
        <w:ind w:right="-360"/>
        <w:jc w:val="both"/>
        <w:rPr>
          <w:rFonts w:cstheme="minorHAnsi"/>
        </w:rPr>
      </w:pPr>
    </w:p>
    <w:p w14:paraId="2BB15D90" w14:textId="1150AE20" w:rsidR="00CE2516" w:rsidRPr="00ED59B9" w:rsidRDefault="00ED59B9" w:rsidP="00CE3A76">
      <w:pPr>
        <w:ind w:right="-360"/>
        <w:jc w:val="both"/>
        <w:rPr>
          <w:rFonts w:cstheme="minorHAnsi"/>
          <w:b/>
          <w:bCs/>
          <w:u w:val="single"/>
        </w:rPr>
      </w:pPr>
      <w:r w:rsidRPr="00ED59B9">
        <w:rPr>
          <w:rFonts w:cstheme="minorHAnsi"/>
          <w:b/>
          <w:bCs/>
          <w:u w:val="single"/>
        </w:rPr>
        <w:t>Proxy Holder Details:</w:t>
      </w:r>
    </w:p>
    <w:p w14:paraId="62522E00" w14:textId="0630DFCF" w:rsidR="00ED59B9" w:rsidRDefault="00ED59B9" w:rsidP="00CE3A76">
      <w:pPr>
        <w:ind w:right="-360"/>
        <w:jc w:val="both"/>
        <w:rPr>
          <w:rFonts w:cstheme="minorHAnsi"/>
        </w:rPr>
      </w:pPr>
    </w:p>
    <w:tbl>
      <w:tblPr>
        <w:tblStyle w:val="TableGrid"/>
        <w:tblpPr w:leftFromText="180" w:rightFromText="180" w:vertAnchor="text" w:horzAnchor="margin" w:tblpX="13" w:tblpY="126"/>
        <w:tblW w:w="9918" w:type="dxa"/>
        <w:tblLook w:val="04A0" w:firstRow="1" w:lastRow="0" w:firstColumn="1" w:lastColumn="0" w:noHBand="0" w:noVBand="1"/>
      </w:tblPr>
      <w:tblGrid>
        <w:gridCol w:w="2869"/>
        <w:gridCol w:w="7049"/>
      </w:tblGrid>
      <w:tr w:rsidR="00ED59B9" w:rsidRPr="0014623A" w14:paraId="584E9DA7" w14:textId="77777777" w:rsidTr="0089594A">
        <w:trPr>
          <w:trHeight w:val="249"/>
        </w:trPr>
        <w:tc>
          <w:tcPr>
            <w:tcW w:w="2869" w:type="dxa"/>
          </w:tcPr>
          <w:p w14:paraId="43A90C15" w14:textId="77777777" w:rsidR="00ED59B9" w:rsidRPr="00D81C5E" w:rsidRDefault="00ED59B9" w:rsidP="00296B50">
            <w:pPr>
              <w:spacing w:line="276" w:lineRule="auto"/>
              <w:ind w:right="-360"/>
              <w:rPr>
                <w:rFonts w:cstheme="majorBidi"/>
                <w:b/>
              </w:rPr>
            </w:pPr>
            <w:r w:rsidRPr="00D81C5E">
              <w:rPr>
                <w:rFonts w:cstheme="majorBidi"/>
                <w:b/>
              </w:rPr>
              <w:t>Proxy Holder</w:t>
            </w:r>
            <w:r>
              <w:rPr>
                <w:rFonts w:cstheme="majorBidi"/>
                <w:b/>
              </w:rPr>
              <w:t xml:space="preserve"> Name</w:t>
            </w:r>
          </w:p>
        </w:tc>
        <w:tc>
          <w:tcPr>
            <w:tcW w:w="7049" w:type="dxa"/>
          </w:tcPr>
          <w:p w14:paraId="47415BC4" w14:textId="77777777" w:rsidR="00ED59B9" w:rsidRPr="0014623A" w:rsidRDefault="00ED59B9" w:rsidP="00296B50">
            <w:pPr>
              <w:spacing w:line="276" w:lineRule="auto"/>
              <w:ind w:right="-360"/>
              <w:rPr>
                <w:rFonts w:cstheme="majorBidi"/>
                <w:b/>
              </w:rPr>
            </w:pPr>
          </w:p>
        </w:tc>
      </w:tr>
      <w:tr w:rsidR="00ED59B9" w:rsidRPr="0014623A" w14:paraId="4D317795" w14:textId="77777777" w:rsidTr="0089594A">
        <w:trPr>
          <w:trHeight w:val="261"/>
        </w:trPr>
        <w:tc>
          <w:tcPr>
            <w:tcW w:w="2869" w:type="dxa"/>
          </w:tcPr>
          <w:p w14:paraId="5B0305C1" w14:textId="77777777" w:rsidR="00ED59B9" w:rsidRPr="00D81C5E" w:rsidRDefault="00ED59B9" w:rsidP="00296B50">
            <w:pPr>
              <w:spacing w:line="276" w:lineRule="auto"/>
              <w:ind w:right="-360"/>
              <w:rPr>
                <w:rFonts w:cstheme="majorBidi"/>
                <w:b/>
              </w:rPr>
            </w:pPr>
            <w:r w:rsidRPr="00D81C5E">
              <w:rPr>
                <w:rFonts w:cstheme="majorBidi"/>
                <w:b/>
              </w:rPr>
              <w:t>Nationality</w:t>
            </w:r>
          </w:p>
        </w:tc>
        <w:tc>
          <w:tcPr>
            <w:tcW w:w="7049" w:type="dxa"/>
          </w:tcPr>
          <w:p w14:paraId="1E00A125" w14:textId="77777777" w:rsidR="00ED59B9" w:rsidRPr="0014623A" w:rsidRDefault="00ED59B9" w:rsidP="00296B50">
            <w:pPr>
              <w:spacing w:line="276" w:lineRule="auto"/>
              <w:ind w:right="-360"/>
              <w:rPr>
                <w:rFonts w:cstheme="majorBidi"/>
              </w:rPr>
            </w:pPr>
          </w:p>
        </w:tc>
      </w:tr>
      <w:tr w:rsidR="00ED59B9" w:rsidRPr="0014623A" w14:paraId="5454FAF3" w14:textId="77777777" w:rsidTr="0089594A">
        <w:trPr>
          <w:trHeight w:val="261"/>
        </w:trPr>
        <w:tc>
          <w:tcPr>
            <w:tcW w:w="2869" w:type="dxa"/>
          </w:tcPr>
          <w:p w14:paraId="7DC569F0" w14:textId="77777777" w:rsidR="00ED59B9" w:rsidRPr="00D81C5E" w:rsidRDefault="00ED59B9" w:rsidP="00296B50">
            <w:pPr>
              <w:spacing w:line="276" w:lineRule="auto"/>
              <w:ind w:right="-360"/>
              <w:rPr>
                <w:rFonts w:cstheme="majorBidi"/>
                <w:b/>
              </w:rPr>
            </w:pPr>
            <w:r>
              <w:rPr>
                <w:rFonts w:cstheme="majorBidi"/>
                <w:b/>
              </w:rPr>
              <w:t>CPR No.</w:t>
            </w:r>
          </w:p>
        </w:tc>
        <w:tc>
          <w:tcPr>
            <w:tcW w:w="7049" w:type="dxa"/>
          </w:tcPr>
          <w:p w14:paraId="197E2216" w14:textId="77777777" w:rsidR="00ED59B9" w:rsidRPr="0014623A" w:rsidRDefault="00ED59B9" w:rsidP="00296B50">
            <w:pPr>
              <w:spacing w:line="276" w:lineRule="auto"/>
              <w:ind w:right="-360"/>
              <w:rPr>
                <w:rFonts w:cstheme="majorBidi"/>
              </w:rPr>
            </w:pPr>
          </w:p>
        </w:tc>
      </w:tr>
      <w:tr w:rsidR="00ED59B9" w:rsidRPr="0014623A" w14:paraId="62B85CA8" w14:textId="77777777" w:rsidTr="0089594A">
        <w:trPr>
          <w:trHeight w:val="261"/>
        </w:trPr>
        <w:tc>
          <w:tcPr>
            <w:tcW w:w="2869" w:type="dxa"/>
          </w:tcPr>
          <w:p w14:paraId="5B2C22DA" w14:textId="77777777" w:rsidR="00ED59B9" w:rsidRDefault="00ED59B9" w:rsidP="00296B50">
            <w:pPr>
              <w:spacing w:line="276" w:lineRule="auto"/>
              <w:ind w:right="-360"/>
              <w:rPr>
                <w:rFonts w:cstheme="majorBidi"/>
                <w:b/>
              </w:rPr>
            </w:pPr>
            <w:r>
              <w:rPr>
                <w:rFonts w:cstheme="majorBidi"/>
                <w:b/>
              </w:rPr>
              <w:t>Passport No.</w:t>
            </w:r>
          </w:p>
        </w:tc>
        <w:tc>
          <w:tcPr>
            <w:tcW w:w="7049" w:type="dxa"/>
          </w:tcPr>
          <w:p w14:paraId="4741F896" w14:textId="77777777" w:rsidR="00ED59B9" w:rsidRPr="0014623A" w:rsidRDefault="00ED59B9" w:rsidP="00296B50">
            <w:pPr>
              <w:spacing w:line="276" w:lineRule="auto"/>
              <w:ind w:right="-360"/>
              <w:rPr>
                <w:rFonts w:cstheme="majorBidi"/>
              </w:rPr>
            </w:pPr>
          </w:p>
        </w:tc>
      </w:tr>
      <w:tr w:rsidR="00ED59B9" w:rsidRPr="0014623A" w14:paraId="24CA14CC" w14:textId="77777777" w:rsidTr="0089594A">
        <w:trPr>
          <w:trHeight w:val="249"/>
        </w:trPr>
        <w:tc>
          <w:tcPr>
            <w:tcW w:w="2869" w:type="dxa"/>
          </w:tcPr>
          <w:p w14:paraId="55C773EB" w14:textId="77777777" w:rsidR="00ED59B9" w:rsidRPr="00D81C5E" w:rsidRDefault="00ED59B9" w:rsidP="00296B50">
            <w:pPr>
              <w:spacing w:line="276" w:lineRule="auto"/>
              <w:ind w:right="-360"/>
              <w:rPr>
                <w:rFonts w:cstheme="majorBidi"/>
                <w:b/>
              </w:rPr>
            </w:pPr>
            <w:r w:rsidRPr="00D81C5E">
              <w:rPr>
                <w:rFonts w:cstheme="majorBidi"/>
                <w:b/>
              </w:rPr>
              <w:t>Address</w:t>
            </w:r>
          </w:p>
        </w:tc>
        <w:tc>
          <w:tcPr>
            <w:tcW w:w="7049" w:type="dxa"/>
          </w:tcPr>
          <w:p w14:paraId="5FB6E4DF" w14:textId="77777777" w:rsidR="00ED59B9" w:rsidRPr="0014623A" w:rsidRDefault="00ED59B9" w:rsidP="00296B50">
            <w:pPr>
              <w:rPr>
                <w:rFonts w:cstheme="majorBidi"/>
              </w:rPr>
            </w:pPr>
          </w:p>
        </w:tc>
      </w:tr>
      <w:tr w:rsidR="00ED59B9" w:rsidRPr="0014623A" w14:paraId="18E8BE89" w14:textId="77777777" w:rsidTr="0089594A">
        <w:trPr>
          <w:trHeight w:val="249"/>
        </w:trPr>
        <w:tc>
          <w:tcPr>
            <w:tcW w:w="2869" w:type="dxa"/>
          </w:tcPr>
          <w:p w14:paraId="7D184AE4" w14:textId="2BFC2372" w:rsidR="00ED59B9" w:rsidRPr="00D81C5E" w:rsidRDefault="00ED59B9" w:rsidP="00296B50">
            <w:pPr>
              <w:spacing w:line="276" w:lineRule="auto"/>
              <w:ind w:right="-360"/>
              <w:rPr>
                <w:rFonts w:cstheme="majorBidi"/>
                <w:b/>
              </w:rPr>
            </w:pPr>
            <w:r>
              <w:rPr>
                <w:rFonts w:cstheme="majorBidi"/>
                <w:b/>
              </w:rPr>
              <w:t>Company</w:t>
            </w:r>
          </w:p>
        </w:tc>
        <w:tc>
          <w:tcPr>
            <w:tcW w:w="7049" w:type="dxa"/>
          </w:tcPr>
          <w:p w14:paraId="27FE1905" w14:textId="77777777" w:rsidR="00ED59B9" w:rsidRPr="0014623A" w:rsidRDefault="00ED59B9" w:rsidP="00296B50">
            <w:pPr>
              <w:rPr>
                <w:rFonts w:cstheme="majorBidi"/>
              </w:rPr>
            </w:pPr>
          </w:p>
        </w:tc>
      </w:tr>
      <w:tr w:rsidR="00ED59B9" w:rsidRPr="0014623A" w14:paraId="1B4E29F9" w14:textId="77777777" w:rsidTr="0089594A">
        <w:trPr>
          <w:trHeight w:val="249"/>
        </w:trPr>
        <w:tc>
          <w:tcPr>
            <w:tcW w:w="2869" w:type="dxa"/>
          </w:tcPr>
          <w:p w14:paraId="6F13C036" w14:textId="77C9A020" w:rsidR="00ED59B9" w:rsidRDefault="00ED59B9" w:rsidP="00296B50">
            <w:pPr>
              <w:spacing w:line="276" w:lineRule="auto"/>
              <w:ind w:right="-360"/>
              <w:rPr>
                <w:rFonts w:cstheme="majorBidi"/>
                <w:b/>
              </w:rPr>
            </w:pPr>
            <w:r>
              <w:rPr>
                <w:rFonts w:cstheme="majorBidi"/>
                <w:b/>
              </w:rPr>
              <w:t>Designation</w:t>
            </w:r>
          </w:p>
        </w:tc>
        <w:tc>
          <w:tcPr>
            <w:tcW w:w="7049" w:type="dxa"/>
          </w:tcPr>
          <w:p w14:paraId="63C1C277" w14:textId="77777777" w:rsidR="00ED59B9" w:rsidRPr="0014623A" w:rsidRDefault="00ED59B9" w:rsidP="00296B50">
            <w:pPr>
              <w:rPr>
                <w:rFonts w:cstheme="majorBidi"/>
              </w:rPr>
            </w:pPr>
          </w:p>
        </w:tc>
      </w:tr>
    </w:tbl>
    <w:p w14:paraId="1C06B3BC" w14:textId="77777777" w:rsidR="00ED59B9" w:rsidRDefault="00ED59B9" w:rsidP="00CE3A76">
      <w:pPr>
        <w:ind w:right="-360"/>
        <w:jc w:val="both"/>
        <w:rPr>
          <w:rFonts w:cstheme="minorHAnsi"/>
        </w:rPr>
      </w:pPr>
    </w:p>
    <w:p w14:paraId="18A7257D" w14:textId="5AB8E9AB" w:rsidR="00CE3A76" w:rsidRPr="0014623A" w:rsidRDefault="00CE3A76" w:rsidP="00CE3A76">
      <w:pPr>
        <w:ind w:right="-360"/>
        <w:jc w:val="both"/>
        <w:rPr>
          <w:rFonts w:cstheme="minorHAnsi"/>
        </w:rPr>
      </w:pPr>
      <w:r w:rsidRPr="0014623A">
        <w:rPr>
          <w:rFonts w:cstheme="minorHAnsi"/>
        </w:rPr>
        <w:t xml:space="preserve">Without limiting the general authorization and power </w:t>
      </w:r>
      <w:r w:rsidR="00ED59B9">
        <w:rPr>
          <w:rFonts w:cstheme="minorHAnsi"/>
        </w:rPr>
        <w:t>hereby given</w:t>
      </w:r>
      <w:r w:rsidRPr="0014623A">
        <w:rPr>
          <w:rFonts w:cstheme="minorHAnsi"/>
        </w:rPr>
        <w:t xml:space="preserve">, the person named above is specifically directed to vote as indicated below in respect of the shares registered in </w:t>
      </w:r>
      <w:r w:rsidR="00ED59B9">
        <w:rPr>
          <w:rFonts w:cstheme="minorHAnsi"/>
        </w:rPr>
        <w:t>my/</w:t>
      </w:r>
      <w:r w:rsidRPr="0014623A">
        <w:rPr>
          <w:rFonts w:cstheme="minorHAnsi"/>
        </w:rPr>
        <w:t xml:space="preserve">our name. (Please refer to point 5 in the notes </w:t>
      </w:r>
      <w:r w:rsidR="00D129F9" w:rsidRPr="0014623A">
        <w:rPr>
          <w:rFonts w:cstheme="minorHAnsi"/>
        </w:rPr>
        <w:t>to</w:t>
      </w:r>
      <w:r w:rsidRPr="0014623A">
        <w:rPr>
          <w:rFonts w:cstheme="minorHAnsi"/>
        </w:rPr>
        <w:t xml:space="preserve"> complete the table below): </w:t>
      </w:r>
    </w:p>
    <w:p w14:paraId="7BC2E169" w14:textId="77777777" w:rsidR="00CE3A76" w:rsidRPr="00935653" w:rsidRDefault="00CE3A76" w:rsidP="00CE3A76">
      <w:pPr>
        <w:ind w:right="-360"/>
        <w:jc w:val="both"/>
        <w:rPr>
          <w:rFonts w:cstheme="minorHAnsi"/>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276"/>
        <w:gridCol w:w="1134"/>
        <w:gridCol w:w="1843"/>
      </w:tblGrid>
      <w:tr w:rsidR="00CE3A76" w:rsidRPr="009F3B04" w14:paraId="1031745B" w14:textId="77777777" w:rsidTr="0089594A">
        <w:trPr>
          <w:trHeight w:val="312"/>
        </w:trPr>
        <w:tc>
          <w:tcPr>
            <w:tcW w:w="5670" w:type="dxa"/>
            <w:shd w:val="clear" w:color="auto" w:fill="auto"/>
          </w:tcPr>
          <w:p w14:paraId="7E4E7419" w14:textId="77777777" w:rsidR="00CE3A76" w:rsidRPr="0014623A" w:rsidRDefault="00CE3A76" w:rsidP="00521CD8">
            <w:pPr>
              <w:autoSpaceDE w:val="0"/>
              <w:autoSpaceDN w:val="0"/>
              <w:jc w:val="center"/>
              <w:rPr>
                <w:b/>
                <w:bCs/>
                <w:lang w:eastAsia="ko-KR"/>
              </w:rPr>
            </w:pPr>
            <w:r w:rsidRPr="0014623A">
              <w:rPr>
                <w:b/>
                <w:bCs/>
                <w:lang w:eastAsia="ko-KR"/>
              </w:rPr>
              <w:t>Agenda Item</w:t>
            </w:r>
          </w:p>
        </w:tc>
        <w:tc>
          <w:tcPr>
            <w:tcW w:w="4253" w:type="dxa"/>
            <w:gridSpan w:val="3"/>
          </w:tcPr>
          <w:p w14:paraId="22C8E622" w14:textId="77777777" w:rsidR="00CE3A76" w:rsidRPr="0014623A" w:rsidRDefault="00CE3A76" w:rsidP="00521CD8">
            <w:pPr>
              <w:autoSpaceDE w:val="0"/>
              <w:autoSpaceDN w:val="0"/>
              <w:jc w:val="center"/>
              <w:rPr>
                <w:b/>
                <w:bCs/>
                <w:lang w:eastAsia="ko-KR"/>
              </w:rPr>
            </w:pPr>
            <w:r w:rsidRPr="0014623A">
              <w:rPr>
                <w:b/>
                <w:bCs/>
                <w:lang w:eastAsia="ko-KR"/>
              </w:rPr>
              <w:t>Vote for the Agenda Item</w:t>
            </w:r>
          </w:p>
        </w:tc>
      </w:tr>
      <w:tr w:rsidR="00CE3A76" w:rsidRPr="009F3B04" w14:paraId="18845327" w14:textId="77777777" w:rsidTr="0089594A">
        <w:trPr>
          <w:trHeight w:val="312"/>
        </w:trPr>
        <w:tc>
          <w:tcPr>
            <w:tcW w:w="5670" w:type="dxa"/>
            <w:shd w:val="clear" w:color="auto" w:fill="auto"/>
          </w:tcPr>
          <w:p w14:paraId="54497DE8" w14:textId="77777777" w:rsidR="00CE3A76" w:rsidRPr="0014623A" w:rsidRDefault="00CE3A76" w:rsidP="00521CD8">
            <w:pPr>
              <w:autoSpaceDE w:val="0"/>
              <w:autoSpaceDN w:val="0"/>
              <w:jc w:val="both"/>
              <w:rPr>
                <w:lang w:eastAsia="ko-KR"/>
              </w:rPr>
            </w:pPr>
          </w:p>
        </w:tc>
        <w:tc>
          <w:tcPr>
            <w:tcW w:w="1276" w:type="dxa"/>
            <w:shd w:val="clear" w:color="auto" w:fill="auto"/>
          </w:tcPr>
          <w:p w14:paraId="227005A0" w14:textId="77777777" w:rsidR="00CE3A76" w:rsidRPr="0014623A" w:rsidRDefault="00CE3A76" w:rsidP="00521CD8">
            <w:pPr>
              <w:autoSpaceDE w:val="0"/>
              <w:autoSpaceDN w:val="0"/>
              <w:jc w:val="center"/>
              <w:rPr>
                <w:b/>
                <w:bCs/>
                <w:lang w:eastAsia="ko-KR"/>
              </w:rPr>
            </w:pPr>
            <w:r w:rsidRPr="0014623A">
              <w:rPr>
                <w:b/>
                <w:bCs/>
                <w:lang w:eastAsia="ko-KR"/>
              </w:rPr>
              <w:t>In Favour</w:t>
            </w:r>
          </w:p>
        </w:tc>
        <w:tc>
          <w:tcPr>
            <w:tcW w:w="1134" w:type="dxa"/>
          </w:tcPr>
          <w:p w14:paraId="3E948485" w14:textId="77777777" w:rsidR="00CE3A76" w:rsidRPr="0014623A" w:rsidRDefault="00CE3A76" w:rsidP="00521CD8">
            <w:pPr>
              <w:autoSpaceDE w:val="0"/>
              <w:autoSpaceDN w:val="0"/>
              <w:jc w:val="center"/>
              <w:rPr>
                <w:b/>
                <w:bCs/>
                <w:lang w:eastAsia="ko-KR"/>
              </w:rPr>
            </w:pPr>
            <w:r w:rsidRPr="0014623A">
              <w:rPr>
                <w:b/>
                <w:bCs/>
                <w:lang w:eastAsia="ko-KR"/>
              </w:rPr>
              <w:t>Against</w:t>
            </w:r>
          </w:p>
        </w:tc>
        <w:tc>
          <w:tcPr>
            <w:tcW w:w="1843" w:type="dxa"/>
            <w:shd w:val="clear" w:color="auto" w:fill="auto"/>
          </w:tcPr>
          <w:p w14:paraId="62ACC166" w14:textId="77777777" w:rsidR="00CE3A76" w:rsidRPr="0014623A" w:rsidRDefault="00CE3A76" w:rsidP="00521CD8">
            <w:pPr>
              <w:autoSpaceDE w:val="0"/>
              <w:autoSpaceDN w:val="0"/>
              <w:jc w:val="center"/>
              <w:rPr>
                <w:b/>
                <w:bCs/>
                <w:lang w:eastAsia="ko-KR"/>
              </w:rPr>
            </w:pPr>
            <w:r w:rsidRPr="0014623A">
              <w:rPr>
                <w:b/>
                <w:bCs/>
                <w:lang w:eastAsia="ko-KR"/>
              </w:rPr>
              <w:t>Abstain</w:t>
            </w:r>
          </w:p>
        </w:tc>
      </w:tr>
      <w:tr w:rsidR="00CE3A76" w:rsidRPr="009F3B04" w14:paraId="700672F6" w14:textId="77777777" w:rsidTr="0089594A">
        <w:trPr>
          <w:trHeight w:val="312"/>
        </w:trPr>
        <w:tc>
          <w:tcPr>
            <w:tcW w:w="5670" w:type="dxa"/>
            <w:shd w:val="clear" w:color="auto" w:fill="auto"/>
          </w:tcPr>
          <w:p w14:paraId="2776C4A1" w14:textId="77777777" w:rsidR="00CE3A76" w:rsidRPr="00D81C5E" w:rsidRDefault="00CE3A76" w:rsidP="0014623A">
            <w:pPr>
              <w:numPr>
                <w:ilvl w:val="0"/>
                <w:numId w:val="1"/>
              </w:numPr>
              <w:autoSpaceDE w:val="0"/>
              <w:autoSpaceDN w:val="0"/>
              <w:adjustRightInd w:val="0"/>
              <w:jc w:val="both"/>
              <w:rPr>
                <w:szCs w:val="22"/>
              </w:rPr>
            </w:pPr>
            <w:r w:rsidRPr="00D81C5E">
              <w:t>Appointment of the Chairman for the meeting</w:t>
            </w:r>
          </w:p>
        </w:tc>
        <w:tc>
          <w:tcPr>
            <w:tcW w:w="1276" w:type="dxa"/>
            <w:shd w:val="clear" w:color="auto" w:fill="auto"/>
          </w:tcPr>
          <w:p w14:paraId="12621694" w14:textId="77777777" w:rsidR="00CE3A76" w:rsidRPr="00D81C5E" w:rsidRDefault="00CE3A76" w:rsidP="00521CD8">
            <w:pPr>
              <w:autoSpaceDE w:val="0"/>
              <w:autoSpaceDN w:val="0"/>
              <w:jc w:val="both"/>
              <w:rPr>
                <w:b/>
                <w:bCs/>
                <w:szCs w:val="20"/>
                <w:lang w:eastAsia="ko-KR"/>
              </w:rPr>
            </w:pPr>
          </w:p>
        </w:tc>
        <w:tc>
          <w:tcPr>
            <w:tcW w:w="1134" w:type="dxa"/>
          </w:tcPr>
          <w:p w14:paraId="5808E72F" w14:textId="77777777" w:rsidR="00CE3A76" w:rsidRPr="00D81C5E" w:rsidRDefault="00CE3A76" w:rsidP="00521CD8">
            <w:pPr>
              <w:autoSpaceDE w:val="0"/>
              <w:autoSpaceDN w:val="0"/>
              <w:jc w:val="both"/>
              <w:rPr>
                <w:b/>
                <w:bCs/>
                <w:szCs w:val="20"/>
                <w:lang w:eastAsia="ko-KR"/>
              </w:rPr>
            </w:pPr>
          </w:p>
        </w:tc>
        <w:tc>
          <w:tcPr>
            <w:tcW w:w="1843" w:type="dxa"/>
            <w:shd w:val="clear" w:color="auto" w:fill="auto"/>
          </w:tcPr>
          <w:p w14:paraId="6899D17C" w14:textId="77777777" w:rsidR="00CE3A76" w:rsidRPr="00D81C5E" w:rsidRDefault="00CE3A76" w:rsidP="00521CD8">
            <w:pPr>
              <w:autoSpaceDE w:val="0"/>
              <w:autoSpaceDN w:val="0"/>
              <w:jc w:val="both"/>
              <w:rPr>
                <w:b/>
                <w:bCs/>
                <w:szCs w:val="20"/>
                <w:lang w:eastAsia="ko-KR"/>
              </w:rPr>
            </w:pPr>
          </w:p>
        </w:tc>
      </w:tr>
      <w:tr w:rsidR="00CE3A76" w:rsidRPr="009F3B04" w14:paraId="77A4D9BE" w14:textId="77777777" w:rsidTr="0089594A">
        <w:trPr>
          <w:trHeight w:val="312"/>
        </w:trPr>
        <w:tc>
          <w:tcPr>
            <w:tcW w:w="5670" w:type="dxa"/>
            <w:shd w:val="clear" w:color="auto" w:fill="auto"/>
          </w:tcPr>
          <w:p w14:paraId="42753D4E" w14:textId="5B6B1CC4" w:rsidR="00CE3A76" w:rsidRPr="00D81C5E" w:rsidRDefault="0073591F" w:rsidP="0073591F">
            <w:pPr>
              <w:numPr>
                <w:ilvl w:val="0"/>
                <w:numId w:val="1"/>
              </w:numPr>
              <w:autoSpaceDE w:val="0"/>
              <w:autoSpaceDN w:val="0"/>
              <w:adjustRightInd w:val="0"/>
              <w:jc w:val="both"/>
              <w:rPr>
                <w:rFonts w:cstheme="minorHAnsi"/>
                <w:b/>
                <w:szCs w:val="20"/>
              </w:rPr>
            </w:pPr>
            <w:r w:rsidRPr="00D81C5E">
              <w:t>Discharge of existing Board of Directors from their seats and liabilities</w:t>
            </w:r>
          </w:p>
        </w:tc>
        <w:tc>
          <w:tcPr>
            <w:tcW w:w="1276" w:type="dxa"/>
            <w:shd w:val="clear" w:color="auto" w:fill="auto"/>
          </w:tcPr>
          <w:p w14:paraId="26BDAF95" w14:textId="77777777" w:rsidR="00CE3A76" w:rsidRPr="00D81C5E" w:rsidRDefault="00CE3A76" w:rsidP="00521CD8">
            <w:pPr>
              <w:autoSpaceDE w:val="0"/>
              <w:autoSpaceDN w:val="0"/>
              <w:jc w:val="both"/>
              <w:rPr>
                <w:b/>
                <w:bCs/>
                <w:szCs w:val="20"/>
                <w:lang w:eastAsia="ko-KR"/>
              </w:rPr>
            </w:pPr>
          </w:p>
        </w:tc>
        <w:tc>
          <w:tcPr>
            <w:tcW w:w="1134" w:type="dxa"/>
          </w:tcPr>
          <w:p w14:paraId="56059D3A" w14:textId="77777777" w:rsidR="00CE3A76" w:rsidRPr="00D81C5E" w:rsidRDefault="00CE3A76" w:rsidP="00521CD8">
            <w:pPr>
              <w:autoSpaceDE w:val="0"/>
              <w:autoSpaceDN w:val="0"/>
              <w:jc w:val="both"/>
              <w:rPr>
                <w:b/>
                <w:bCs/>
                <w:szCs w:val="20"/>
                <w:lang w:eastAsia="ko-KR"/>
              </w:rPr>
            </w:pPr>
          </w:p>
        </w:tc>
        <w:tc>
          <w:tcPr>
            <w:tcW w:w="1843" w:type="dxa"/>
            <w:shd w:val="clear" w:color="auto" w:fill="auto"/>
          </w:tcPr>
          <w:p w14:paraId="306D9975" w14:textId="77777777" w:rsidR="00CE3A76" w:rsidRPr="00D81C5E" w:rsidRDefault="00CE3A76" w:rsidP="00521CD8">
            <w:pPr>
              <w:autoSpaceDE w:val="0"/>
              <w:autoSpaceDN w:val="0"/>
              <w:jc w:val="both"/>
              <w:rPr>
                <w:b/>
                <w:bCs/>
                <w:szCs w:val="20"/>
                <w:lang w:eastAsia="ko-KR"/>
              </w:rPr>
            </w:pPr>
          </w:p>
        </w:tc>
      </w:tr>
      <w:tr w:rsidR="00CE3A76" w:rsidRPr="009F3B04" w14:paraId="0A0CA5B6" w14:textId="77777777" w:rsidTr="0089594A">
        <w:trPr>
          <w:trHeight w:val="312"/>
        </w:trPr>
        <w:tc>
          <w:tcPr>
            <w:tcW w:w="5670" w:type="dxa"/>
            <w:shd w:val="clear" w:color="auto" w:fill="auto"/>
          </w:tcPr>
          <w:p w14:paraId="0A424FBA" w14:textId="7F40CA67" w:rsidR="00CE3A76" w:rsidRPr="00D81C5E" w:rsidRDefault="0073591F" w:rsidP="0073591F">
            <w:pPr>
              <w:numPr>
                <w:ilvl w:val="0"/>
                <w:numId w:val="1"/>
              </w:numPr>
              <w:autoSpaceDE w:val="0"/>
              <w:autoSpaceDN w:val="0"/>
              <w:adjustRightInd w:val="0"/>
              <w:jc w:val="both"/>
              <w:rPr>
                <w:color w:val="000000"/>
              </w:rPr>
            </w:pPr>
            <w:r w:rsidRPr="00D81C5E">
              <w:t>Declaration of Conversion of the Company to be a public shareholding company</w:t>
            </w:r>
          </w:p>
        </w:tc>
        <w:tc>
          <w:tcPr>
            <w:tcW w:w="1276" w:type="dxa"/>
            <w:shd w:val="clear" w:color="auto" w:fill="auto"/>
          </w:tcPr>
          <w:p w14:paraId="2CF9563B" w14:textId="77777777" w:rsidR="00CE3A76" w:rsidRPr="00D81C5E" w:rsidRDefault="00CE3A76" w:rsidP="00521CD8">
            <w:pPr>
              <w:autoSpaceDE w:val="0"/>
              <w:autoSpaceDN w:val="0"/>
              <w:jc w:val="both"/>
              <w:rPr>
                <w:b/>
                <w:bCs/>
                <w:szCs w:val="20"/>
                <w:lang w:eastAsia="ko-KR"/>
              </w:rPr>
            </w:pPr>
          </w:p>
        </w:tc>
        <w:tc>
          <w:tcPr>
            <w:tcW w:w="1134" w:type="dxa"/>
          </w:tcPr>
          <w:p w14:paraId="746DF018" w14:textId="77777777" w:rsidR="00CE3A76" w:rsidRPr="00D81C5E" w:rsidRDefault="00CE3A76" w:rsidP="00521CD8">
            <w:pPr>
              <w:autoSpaceDE w:val="0"/>
              <w:autoSpaceDN w:val="0"/>
              <w:jc w:val="both"/>
              <w:rPr>
                <w:b/>
                <w:bCs/>
                <w:szCs w:val="20"/>
                <w:lang w:eastAsia="ko-KR"/>
              </w:rPr>
            </w:pPr>
          </w:p>
        </w:tc>
        <w:tc>
          <w:tcPr>
            <w:tcW w:w="1843" w:type="dxa"/>
            <w:shd w:val="clear" w:color="auto" w:fill="auto"/>
          </w:tcPr>
          <w:p w14:paraId="38A0C0AE" w14:textId="77777777" w:rsidR="00CE3A76" w:rsidRPr="00D81C5E" w:rsidRDefault="00CE3A76" w:rsidP="00521CD8">
            <w:pPr>
              <w:autoSpaceDE w:val="0"/>
              <w:autoSpaceDN w:val="0"/>
              <w:jc w:val="both"/>
              <w:rPr>
                <w:b/>
                <w:bCs/>
                <w:szCs w:val="20"/>
                <w:lang w:eastAsia="ko-KR"/>
              </w:rPr>
            </w:pPr>
          </w:p>
        </w:tc>
      </w:tr>
      <w:tr w:rsidR="00CE3A76" w:rsidRPr="009F3B04" w14:paraId="2EDE1936" w14:textId="77777777" w:rsidTr="0089594A">
        <w:trPr>
          <w:trHeight w:val="312"/>
        </w:trPr>
        <w:tc>
          <w:tcPr>
            <w:tcW w:w="5670" w:type="dxa"/>
            <w:shd w:val="clear" w:color="auto" w:fill="auto"/>
          </w:tcPr>
          <w:p w14:paraId="223DEA12" w14:textId="73A1CBEC" w:rsidR="00CE3A76" w:rsidRPr="00D81C5E" w:rsidRDefault="0073591F" w:rsidP="0073591F">
            <w:pPr>
              <w:numPr>
                <w:ilvl w:val="0"/>
                <w:numId w:val="1"/>
              </w:numPr>
              <w:autoSpaceDE w:val="0"/>
              <w:autoSpaceDN w:val="0"/>
              <w:adjustRightInd w:val="0"/>
              <w:jc w:val="both"/>
              <w:rPr>
                <w:szCs w:val="20"/>
                <w:lang w:eastAsia="ko-KR"/>
              </w:rPr>
            </w:pPr>
            <w:r w:rsidRPr="00D81C5E">
              <w:t>Approving the determination of the size of the Board of Directors, to comply with the requirements to corporate governance in public shareholding companies</w:t>
            </w:r>
          </w:p>
        </w:tc>
        <w:tc>
          <w:tcPr>
            <w:tcW w:w="1276" w:type="dxa"/>
            <w:shd w:val="clear" w:color="auto" w:fill="auto"/>
          </w:tcPr>
          <w:p w14:paraId="3C497BCC" w14:textId="77777777" w:rsidR="00CE3A76" w:rsidRPr="00D81C5E" w:rsidRDefault="00CE3A76" w:rsidP="00521CD8">
            <w:pPr>
              <w:autoSpaceDE w:val="0"/>
              <w:autoSpaceDN w:val="0"/>
              <w:jc w:val="both"/>
              <w:rPr>
                <w:b/>
                <w:bCs/>
                <w:szCs w:val="20"/>
                <w:lang w:eastAsia="ko-KR"/>
              </w:rPr>
            </w:pPr>
          </w:p>
        </w:tc>
        <w:tc>
          <w:tcPr>
            <w:tcW w:w="1134" w:type="dxa"/>
          </w:tcPr>
          <w:p w14:paraId="6A1F10FB" w14:textId="77777777" w:rsidR="00CE3A76" w:rsidRPr="00D81C5E" w:rsidRDefault="00CE3A76" w:rsidP="00521CD8">
            <w:pPr>
              <w:autoSpaceDE w:val="0"/>
              <w:autoSpaceDN w:val="0"/>
              <w:jc w:val="both"/>
              <w:rPr>
                <w:b/>
                <w:bCs/>
                <w:szCs w:val="20"/>
                <w:lang w:eastAsia="ko-KR"/>
              </w:rPr>
            </w:pPr>
          </w:p>
        </w:tc>
        <w:tc>
          <w:tcPr>
            <w:tcW w:w="1843" w:type="dxa"/>
            <w:shd w:val="clear" w:color="auto" w:fill="auto"/>
          </w:tcPr>
          <w:p w14:paraId="44DB5F26" w14:textId="77777777" w:rsidR="00CE3A76" w:rsidRPr="00D81C5E" w:rsidRDefault="00CE3A76" w:rsidP="00521CD8">
            <w:pPr>
              <w:autoSpaceDE w:val="0"/>
              <w:autoSpaceDN w:val="0"/>
              <w:jc w:val="both"/>
              <w:rPr>
                <w:b/>
                <w:bCs/>
                <w:szCs w:val="20"/>
                <w:lang w:eastAsia="ko-KR"/>
              </w:rPr>
            </w:pPr>
          </w:p>
        </w:tc>
      </w:tr>
      <w:tr w:rsidR="00CE3A76" w:rsidRPr="009F3B04" w14:paraId="0D2C6971" w14:textId="77777777" w:rsidTr="0089594A">
        <w:trPr>
          <w:trHeight w:val="312"/>
        </w:trPr>
        <w:tc>
          <w:tcPr>
            <w:tcW w:w="5670" w:type="dxa"/>
            <w:shd w:val="clear" w:color="auto" w:fill="auto"/>
          </w:tcPr>
          <w:p w14:paraId="1979EF62" w14:textId="1B1ABE19" w:rsidR="00CE3A76" w:rsidRPr="00D81C5E" w:rsidRDefault="0073591F" w:rsidP="0073591F">
            <w:pPr>
              <w:numPr>
                <w:ilvl w:val="0"/>
                <w:numId w:val="1"/>
              </w:numPr>
              <w:autoSpaceDE w:val="0"/>
              <w:autoSpaceDN w:val="0"/>
              <w:adjustRightInd w:val="0"/>
              <w:jc w:val="both"/>
              <w:rPr>
                <w:rFonts w:cstheme="minorBidi"/>
                <w:szCs w:val="22"/>
              </w:rPr>
            </w:pPr>
            <w:r w:rsidRPr="00D81C5E">
              <w:t>Appointments/elections to the Board of Directors for the three coming years</w:t>
            </w:r>
            <w:r w:rsidR="00F70291">
              <w:rPr>
                <w:rStyle w:val="FootnoteReference"/>
              </w:rPr>
              <w:footnoteReference w:id="1"/>
            </w:r>
            <w:r w:rsidR="00CE3A76" w:rsidRPr="00D81C5E">
              <w:t>;</w:t>
            </w:r>
          </w:p>
        </w:tc>
        <w:tc>
          <w:tcPr>
            <w:tcW w:w="1276" w:type="dxa"/>
            <w:shd w:val="clear" w:color="auto" w:fill="auto"/>
          </w:tcPr>
          <w:p w14:paraId="75E13001" w14:textId="77777777" w:rsidR="00CE3A76" w:rsidRPr="00D81C5E" w:rsidRDefault="00CE3A76" w:rsidP="00521CD8">
            <w:pPr>
              <w:autoSpaceDE w:val="0"/>
              <w:autoSpaceDN w:val="0"/>
              <w:jc w:val="both"/>
              <w:rPr>
                <w:b/>
                <w:bCs/>
                <w:szCs w:val="20"/>
                <w:lang w:eastAsia="ko-KR"/>
              </w:rPr>
            </w:pPr>
          </w:p>
        </w:tc>
        <w:tc>
          <w:tcPr>
            <w:tcW w:w="1134" w:type="dxa"/>
          </w:tcPr>
          <w:p w14:paraId="5AFB9969" w14:textId="77777777" w:rsidR="00CE3A76" w:rsidRPr="00D81C5E" w:rsidRDefault="00CE3A76" w:rsidP="00521CD8">
            <w:pPr>
              <w:autoSpaceDE w:val="0"/>
              <w:autoSpaceDN w:val="0"/>
              <w:jc w:val="both"/>
              <w:rPr>
                <w:b/>
                <w:bCs/>
                <w:szCs w:val="20"/>
                <w:lang w:eastAsia="ko-KR"/>
              </w:rPr>
            </w:pPr>
          </w:p>
        </w:tc>
        <w:tc>
          <w:tcPr>
            <w:tcW w:w="1843" w:type="dxa"/>
            <w:shd w:val="clear" w:color="auto" w:fill="auto"/>
          </w:tcPr>
          <w:p w14:paraId="01394583" w14:textId="77777777" w:rsidR="00CE3A76" w:rsidRPr="00D81C5E" w:rsidRDefault="00CE3A76" w:rsidP="00521CD8">
            <w:pPr>
              <w:autoSpaceDE w:val="0"/>
              <w:autoSpaceDN w:val="0"/>
              <w:jc w:val="both"/>
              <w:rPr>
                <w:b/>
                <w:bCs/>
                <w:szCs w:val="20"/>
                <w:lang w:eastAsia="ko-KR"/>
              </w:rPr>
            </w:pPr>
          </w:p>
        </w:tc>
      </w:tr>
      <w:tr w:rsidR="00CE3A76" w:rsidRPr="009F3B04" w14:paraId="0657FD9B" w14:textId="77777777" w:rsidTr="0089594A">
        <w:trPr>
          <w:trHeight w:val="312"/>
        </w:trPr>
        <w:tc>
          <w:tcPr>
            <w:tcW w:w="5670" w:type="dxa"/>
            <w:shd w:val="clear" w:color="auto" w:fill="auto"/>
          </w:tcPr>
          <w:p w14:paraId="7BD5C607" w14:textId="31C9060F" w:rsidR="00CE3A76" w:rsidRPr="00D81C5E" w:rsidRDefault="0073591F" w:rsidP="0073591F">
            <w:pPr>
              <w:numPr>
                <w:ilvl w:val="0"/>
                <w:numId w:val="1"/>
              </w:numPr>
              <w:autoSpaceDE w:val="0"/>
              <w:autoSpaceDN w:val="0"/>
              <w:adjustRightInd w:val="0"/>
              <w:jc w:val="both"/>
            </w:pPr>
            <w:r w:rsidRPr="00D81C5E">
              <w:t>Ratification/approval of corporate governance charter, policies and manuals listed in Section 7.7 of the Prospectus as well as the establishment of the Corporate Governance Committees consisting of the Audit and Risk Committee and the Nomination and Remuneration Committee</w:t>
            </w:r>
            <w:r w:rsidR="0014623A" w:rsidRPr="00D81C5E">
              <w:t>;</w:t>
            </w:r>
          </w:p>
        </w:tc>
        <w:tc>
          <w:tcPr>
            <w:tcW w:w="1276" w:type="dxa"/>
            <w:shd w:val="clear" w:color="auto" w:fill="auto"/>
          </w:tcPr>
          <w:p w14:paraId="531AE5CD" w14:textId="77777777" w:rsidR="00CE3A76" w:rsidRPr="00D81C5E" w:rsidRDefault="00CE3A76" w:rsidP="00521CD8">
            <w:pPr>
              <w:autoSpaceDE w:val="0"/>
              <w:autoSpaceDN w:val="0"/>
              <w:jc w:val="both"/>
              <w:rPr>
                <w:b/>
                <w:bCs/>
                <w:szCs w:val="20"/>
                <w:lang w:eastAsia="ko-KR"/>
              </w:rPr>
            </w:pPr>
          </w:p>
        </w:tc>
        <w:tc>
          <w:tcPr>
            <w:tcW w:w="1134" w:type="dxa"/>
          </w:tcPr>
          <w:p w14:paraId="49EED73E" w14:textId="77777777" w:rsidR="00CE3A76" w:rsidRPr="00D81C5E" w:rsidRDefault="00CE3A76" w:rsidP="00521CD8">
            <w:pPr>
              <w:autoSpaceDE w:val="0"/>
              <w:autoSpaceDN w:val="0"/>
              <w:jc w:val="both"/>
              <w:rPr>
                <w:b/>
                <w:bCs/>
                <w:szCs w:val="20"/>
                <w:lang w:eastAsia="ko-KR"/>
              </w:rPr>
            </w:pPr>
          </w:p>
        </w:tc>
        <w:tc>
          <w:tcPr>
            <w:tcW w:w="1843" w:type="dxa"/>
            <w:shd w:val="clear" w:color="auto" w:fill="auto"/>
          </w:tcPr>
          <w:p w14:paraId="6AC44355" w14:textId="77777777" w:rsidR="00CE3A76" w:rsidRPr="00D81C5E" w:rsidRDefault="00CE3A76" w:rsidP="00521CD8">
            <w:pPr>
              <w:autoSpaceDE w:val="0"/>
              <w:autoSpaceDN w:val="0"/>
              <w:jc w:val="both"/>
              <w:rPr>
                <w:b/>
                <w:bCs/>
                <w:szCs w:val="20"/>
                <w:lang w:eastAsia="ko-KR"/>
              </w:rPr>
            </w:pPr>
          </w:p>
        </w:tc>
      </w:tr>
      <w:tr w:rsidR="0014623A" w:rsidRPr="009F3B04" w14:paraId="724352AA" w14:textId="77777777" w:rsidTr="0089594A">
        <w:trPr>
          <w:trHeight w:val="312"/>
        </w:trPr>
        <w:tc>
          <w:tcPr>
            <w:tcW w:w="5670" w:type="dxa"/>
            <w:shd w:val="clear" w:color="auto" w:fill="auto"/>
          </w:tcPr>
          <w:p w14:paraId="78A8E22C" w14:textId="07FA348F" w:rsidR="0014623A" w:rsidRPr="00D81C5E" w:rsidRDefault="0073591F" w:rsidP="0073591F">
            <w:pPr>
              <w:numPr>
                <w:ilvl w:val="0"/>
                <w:numId w:val="1"/>
              </w:numPr>
              <w:autoSpaceDE w:val="0"/>
              <w:autoSpaceDN w:val="0"/>
              <w:adjustRightInd w:val="0"/>
              <w:jc w:val="both"/>
            </w:pPr>
            <w:r w:rsidRPr="00D81C5E">
              <w:t>Ratification of the appointment of KPMG Fakhro as external auditors of the Company for the financial year ending on 31 December 2018</w:t>
            </w:r>
          </w:p>
        </w:tc>
        <w:tc>
          <w:tcPr>
            <w:tcW w:w="1276" w:type="dxa"/>
            <w:shd w:val="clear" w:color="auto" w:fill="auto"/>
          </w:tcPr>
          <w:p w14:paraId="01F99B0A" w14:textId="77777777" w:rsidR="0014623A" w:rsidRPr="00D81C5E" w:rsidRDefault="0014623A" w:rsidP="00521CD8">
            <w:pPr>
              <w:autoSpaceDE w:val="0"/>
              <w:autoSpaceDN w:val="0"/>
              <w:jc w:val="both"/>
              <w:rPr>
                <w:b/>
                <w:bCs/>
                <w:szCs w:val="20"/>
                <w:lang w:eastAsia="ko-KR"/>
              </w:rPr>
            </w:pPr>
          </w:p>
        </w:tc>
        <w:tc>
          <w:tcPr>
            <w:tcW w:w="1134" w:type="dxa"/>
          </w:tcPr>
          <w:p w14:paraId="5FBD7538" w14:textId="77777777" w:rsidR="0014623A" w:rsidRPr="00D81C5E" w:rsidRDefault="0014623A" w:rsidP="00521CD8">
            <w:pPr>
              <w:autoSpaceDE w:val="0"/>
              <w:autoSpaceDN w:val="0"/>
              <w:jc w:val="both"/>
              <w:rPr>
                <w:b/>
                <w:bCs/>
                <w:szCs w:val="20"/>
                <w:lang w:eastAsia="ko-KR"/>
              </w:rPr>
            </w:pPr>
          </w:p>
        </w:tc>
        <w:tc>
          <w:tcPr>
            <w:tcW w:w="1843" w:type="dxa"/>
            <w:shd w:val="clear" w:color="auto" w:fill="auto"/>
          </w:tcPr>
          <w:p w14:paraId="0246D418" w14:textId="77777777" w:rsidR="0014623A" w:rsidRPr="00D81C5E" w:rsidRDefault="0014623A" w:rsidP="00521CD8">
            <w:pPr>
              <w:autoSpaceDE w:val="0"/>
              <w:autoSpaceDN w:val="0"/>
              <w:jc w:val="both"/>
              <w:rPr>
                <w:b/>
                <w:bCs/>
                <w:szCs w:val="20"/>
                <w:lang w:eastAsia="ko-KR"/>
              </w:rPr>
            </w:pPr>
          </w:p>
        </w:tc>
      </w:tr>
    </w:tbl>
    <w:p w14:paraId="750FF1FF" w14:textId="77777777" w:rsidR="00CE3A76" w:rsidRDefault="00CE3A76" w:rsidP="00CE3A76">
      <w:pPr>
        <w:ind w:right="-423"/>
        <w:jc w:val="both"/>
        <w:rPr>
          <w:color w:val="000000"/>
          <w:sz w:val="20"/>
          <w:szCs w:val="20"/>
        </w:rPr>
      </w:pPr>
    </w:p>
    <w:p w14:paraId="117400EE" w14:textId="7382DC10" w:rsidR="00CE3A76" w:rsidRPr="0014623A" w:rsidRDefault="00ED59B9" w:rsidP="00CE3A76">
      <w:pPr>
        <w:spacing w:line="276" w:lineRule="auto"/>
        <w:ind w:right="-360"/>
        <w:jc w:val="both"/>
        <w:rPr>
          <w:rFonts w:cstheme="majorBidi"/>
          <w:szCs w:val="20"/>
        </w:rPr>
      </w:pPr>
      <w:r>
        <w:rPr>
          <w:rFonts w:cstheme="majorBidi"/>
          <w:b/>
          <w:szCs w:val="20"/>
        </w:rPr>
        <w:t xml:space="preserve">The undersigned </w:t>
      </w:r>
      <w:r w:rsidR="00CE3A76" w:rsidRPr="0014623A">
        <w:rPr>
          <w:rFonts w:cstheme="majorBidi"/>
          <w:b/>
          <w:szCs w:val="20"/>
        </w:rPr>
        <w:t>hereby</w:t>
      </w:r>
      <w:r>
        <w:rPr>
          <w:rFonts w:cstheme="majorBidi"/>
          <w:b/>
          <w:szCs w:val="20"/>
        </w:rPr>
        <w:t xml:space="preserve"> </w:t>
      </w:r>
      <w:r w:rsidRPr="00ED59B9">
        <w:rPr>
          <w:rFonts w:cstheme="majorBidi"/>
          <w:bCs/>
          <w:szCs w:val="20"/>
        </w:rPr>
        <w:t>further</w:t>
      </w:r>
      <w:r w:rsidR="00CE3A76" w:rsidRPr="0014623A">
        <w:rPr>
          <w:rFonts w:cstheme="majorBidi"/>
          <w:szCs w:val="20"/>
        </w:rPr>
        <w:t xml:space="preserve"> confirms and ratifies such legal act, for itself and its successors and assigns, covenants to confirm and ratify </w:t>
      </w:r>
      <w:r>
        <w:rPr>
          <w:rFonts w:cstheme="majorBidi"/>
          <w:szCs w:val="20"/>
        </w:rPr>
        <w:t xml:space="preserve">any and </w:t>
      </w:r>
      <w:r w:rsidR="00CE3A76" w:rsidRPr="0014623A">
        <w:rPr>
          <w:rFonts w:cstheme="majorBidi"/>
          <w:szCs w:val="20"/>
        </w:rPr>
        <w:t xml:space="preserve">all </w:t>
      </w:r>
      <w:r>
        <w:rPr>
          <w:rFonts w:cstheme="majorBidi"/>
          <w:szCs w:val="20"/>
        </w:rPr>
        <w:t>actions</w:t>
      </w:r>
      <w:r w:rsidR="00D129F9">
        <w:rPr>
          <w:rFonts w:cstheme="majorBidi"/>
          <w:szCs w:val="20"/>
        </w:rPr>
        <w:t>,</w:t>
      </w:r>
      <w:r>
        <w:rPr>
          <w:rFonts w:cstheme="majorBidi"/>
          <w:szCs w:val="20"/>
        </w:rPr>
        <w:t xml:space="preserve"> </w:t>
      </w:r>
      <w:r w:rsidR="00CE3A76" w:rsidRPr="0014623A">
        <w:rPr>
          <w:rFonts w:cstheme="majorBidi"/>
          <w:szCs w:val="20"/>
        </w:rPr>
        <w:t>the said proxy may lawfully do or cause to be done by virtue of these presents.</w:t>
      </w:r>
    </w:p>
    <w:p w14:paraId="31DA8F67" w14:textId="77777777" w:rsidR="00ED59B9" w:rsidRDefault="00ED59B9" w:rsidP="0073591F">
      <w:pPr>
        <w:ind w:right="-360"/>
        <w:jc w:val="both"/>
        <w:rPr>
          <w:rFonts w:cstheme="minorHAnsi"/>
          <w:szCs w:val="20"/>
        </w:rPr>
      </w:pPr>
    </w:p>
    <w:p w14:paraId="03687DD4" w14:textId="306BC7BE" w:rsidR="00CE3A76" w:rsidRPr="0014623A" w:rsidRDefault="00CE3A76" w:rsidP="0073591F">
      <w:pPr>
        <w:ind w:right="-360"/>
        <w:jc w:val="both"/>
        <w:rPr>
          <w:rFonts w:cstheme="majorBidi"/>
          <w:szCs w:val="20"/>
        </w:rPr>
      </w:pPr>
      <w:r w:rsidRPr="0014623A">
        <w:rPr>
          <w:rFonts w:cstheme="majorBidi"/>
          <w:szCs w:val="20"/>
        </w:rPr>
        <w:t>This Proxy shall in all respects be governed by and be interpreted in accordance with the laws of the Kingdom of Bahrain.</w:t>
      </w:r>
    </w:p>
    <w:p w14:paraId="5AAFD7AD" w14:textId="77777777" w:rsidR="00CE3A76" w:rsidRPr="0014623A" w:rsidRDefault="00CE3A76" w:rsidP="00CE3A76">
      <w:pPr>
        <w:ind w:right="-360"/>
        <w:jc w:val="both"/>
        <w:rPr>
          <w:rFonts w:cstheme="minorHAnsi"/>
          <w:szCs w:val="20"/>
        </w:rPr>
      </w:pPr>
    </w:p>
    <w:p w14:paraId="26F1E164" w14:textId="77777777" w:rsidR="00CE3A76" w:rsidRPr="0014623A" w:rsidRDefault="00CE3A76" w:rsidP="00CE3A76">
      <w:pPr>
        <w:spacing w:line="276" w:lineRule="auto"/>
        <w:ind w:right="-360"/>
        <w:rPr>
          <w:rFonts w:cstheme="majorBidi"/>
          <w:szCs w:val="20"/>
        </w:rPr>
      </w:pPr>
      <w:r w:rsidRPr="0014623A">
        <w:rPr>
          <w:rFonts w:cstheme="majorBidi"/>
          <w:szCs w:val="20"/>
        </w:rPr>
        <w:t xml:space="preserve">On this </w:t>
      </w:r>
      <w:r w:rsidRPr="00D81C5E">
        <w:rPr>
          <w:rFonts w:cstheme="majorBidi"/>
          <w:szCs w:val="20"/>
          <w:highlight w:val="lightGray"/>
          <w:u w:val="single"/>
        </w:rPr>
        <w:t>_____</w:t>
      </w:r>
      <w:r w:rsidRPr="00D81C5E">
        <w:rPr>
          <w:rFonts w:cstheme="majorBidi"/>
          <w:szCs w:val="20"/>
          <w:highlight w:val="lightGray"/>
        </w:rPr>
        <w:t xml:space="preserve"> Day of _________</w:t>
      </w:r>
      <w:r w:rsidRPr="0014623A">
        <w:rPr>
          <w:rFonts w:cstheme="majorBidi"/>
          <w:szCs w:val="20"/>
        </w:rPr>
        <w:t xml:space="preserve"> 2018</w:t>
      </w:r>
    </w:p>
    <w:p w14:paraId="28606F21" w14:textId="77777777" w:rsidR="00CE3A76" w:rsidRPr="00935653" w:rsidRDefault="00CE3A76" w:rsidP="00CE3A76">
      <w:pPr>
        <w:ind w:right="-360"/>
        <w:jc w:val="both"/>
        <w:rPr>
          <w:rFonts w:cstheme="minorHAnsi"/>
          <w:sz w:val="20"/>
          <w:szCs w:val="20"/>
        </w:rPr>
      </w:pPr>
    </w:p>
    <w:p w14:paraId="16940880" w14:textId="76ACA335" w:rsidR="00CE3A76" w:rsidRPr="00ED59B9" w:rsidRDefault="00CE3A76" w:rsidP="00CE3A76">
      <w:pPr>
        <w:ind w:right="-360"/>
        <w:jc w:val="both"/>
        <w:rPr>
          <w:rFonts w:cstheme="minorHAnsi"/>
          <w:b/>
          <w:bCs/>
          <w:sz w:val="20"/>
          <w:szCs w:val="20"/>
        </w:rPr>
      </w:pPr>
    </w:p>
    <w:p w14:paraId="45854855" w14:textId="77777777" w:rsidR="0089594A" w:rsidRPr="00935653" w:rsidRDefault="0089594A" w:rsidP="00CE3A76">
      <w:pPr>
        <w:ind w:right="-360"/>
        <w:jc w:val="both"/>
        <w:rPr>
          <w:rFonts w:cstheme="minorHAnsi"/>
          <w:sz w:val="20"/>
          <w:szCs w:val="20"/>
        </w:rPr>
      </w:pPr>
    </w:p>
    <w:p w14:paraId="0C2E4D28" w14:textId="77777777" w:rsidR="00CE3A76" w:rsidRPr="0045137F" w:rsidRDefault="00CE3A76" w:rsidP="00CE3A76">
      <w:pPr>
        <w:jc w:val="both"/>
        <w:rPr>
          <w:rFonts w:cstheme="majorBidi"/>
          <w:sz w:val="20"/>
          <w:szCs w:val="20"/>
        </w:rPr>
      </w:pPr>
      <w:r w:rsidRPr="0045137F">
        <w:rPr>
          <w:rFonts w:cstheme="majorBidi"/>
          <w:sz w:val="20"/>
          <w:szCs w:val="20"/>
        </w:rPr>
        <w:t>______________________</w:t>
      </w:r>
      <w:r>
        <w:rPr>
          <w:rFonts w:cstheme="majorBidi"/>
          <w:sz w:val="20"/>
          <w:szCs w:val="20"/>
        </w:rPr>
        <w:tab/>
      </w:r>
      <w:r>
        <w:rPr>
          <w:rFonts w:cstheme="majorBidi"/>
          <w:sz w:val="20"/>
          <w:szCs w:val="20"/>
        </w:rPr>
        <w:tab/>
      </w:r>
      <w:r>
        <w:rPr>
          <w:rFonts w:cstheme="majorBidi"/>
          <w:sz w:val="20"/>
          <w:szCs w:val="20"/>
        </w:rPr>
        <w:tab/>
      </w:r>
      <w:r>
        <w:rPr>
          <w:rFonts w:cstheme="majorBidi"/>
          <w:sz w:val="20"/>
          <w:szCs w:val="20"/>
        </w:rPr>
        <w:tab/>
      </w:r>
      <w:r>
        <w:rPr>
          <w:rFonts w:cstheme="majorBidi"/>
          <w:sz w:val="20"/>
          <w:szCs w:val="20"/>
        </w:rPr>
        <w:tab/>
      </w:r>
    </w:p>
    <w:p w14:paraId="6752A86B" w14:textId="77777777" w:rsidR="00CE3A76" w:rsidRPr="007F4EAB" w:rsidRDefault="00CE3A76" w:rsidP="00CE3A76">
      <w:pPr>
        <w:jc w:val="both"/>
        <w:rPr>
          <w:rFonts w:cstheme="majorBidi"/>
          <w:szCs w:val="20"/>
        </w:rPr>
      </w:pPr>
      <w:r w:rsidRPr="007F4EAB">
        <w:rPr>
          <w:rFonts w:cstheme="majorBidi"/>
          <w:szCs w:val="20"/>
        </w:rPr>
        <w:t xml:space="preserve">Signed for and on behalf of </w:t>
      </w:r>
      <w:r w:rsidRPr="007F4EAB">
        <w:rPr>
          <w:rFonts w:cstheme="majorBidi"/>
          <w:szCs w:val="20"/>
        </w:rPr>
        <w:tab/>
      </w:r>
      <w:r w:rsidRPr="007F4EAB">
        <w:rPr>
          <w:rFonts w:cstheme="majorBidi"/>
          <w:szCs w:val="20"/>
        </w:rPr>
        <w:tab/>
      </w:r>
      <w:r w:rsidRPr="007F4EAB">
        <w:rPr>
          <w:rFonts w:cstheme="majorBidi"/>
          <w:szCs w:val="20"/>
        </w:rPr>
        <w:tab/>
      </w:r>
      <w:r w:rsidRPr="007F4EAB">
        <w:rPr>
          <w:rFonts w:cstheme="majorBidi"/>
          <w:szCs w:val="20"/>
        </w:rPr>
        <w:tab/>
      </w:r>
      <w:r w:rsidRPr="007F4EAB">
        <w:rPr>
          <w:rFonts w:cstheme="majorBidi"/>
          <w:szCs w:val="20"/>
        </w:rPr>
        <w:tab/>
        <w:t xml:space="preserve"> </w:t>
      </w:r>
    </w:p>
    <w:p w14:paraId="691411DC" w14:textId="77777777" w:rsidR="00CE3A76" w:rsidRPr="007F4EAB" w:rsidRDefault="007F4EAB" w:rsidP="00CE3A76">
      <w:pPr>
        <w:ind w:right="-360"/>
        <w:jc w:val="both"/>
        <w:rPr>
          <w:rFonts w:cstheme="minorHAnsi"/>
          <w:b/>
          <w:szCs w:val="20"/>
        </w:rPr>
      </w:pPr>
      <w:r w:rsidRPr="007F4EAB">
        <w:rPr>
          <w:rFonts w:cstheme="majorBidi"/>
          <w:b/>
          <w:szCs w:val="20"/>
        </w:rPr>
        <w:t>[name of the Shareholder]</w:t>
      </w:r>
    </w:p>
    <w:p w14:paraId="1299A082" w14:textId="77777777" w:rsidR="00D81C5E" w:rsidRDefault="00D81C5E" w:rsidP="00CE3A76">
      <w:pPr>
        <w:spacing w:line="276" w:lineRule="auto"/>
        <w:ind w:right="-360"/>
        <w:jc w:val="both"/>
        <w:rPr>
          <w:rFonts w:cstheme="majorBidi"/>
          <w:b/>
          <w:sz w:val="16"/>
          <w:szCs w:val="20"/>
        </w:rPr>
      </w:pPr>
    </w:p>
    <w:p w14:paraId="6913D33C" w14:textId="6A31C36E" w:rsidR="00CE3A76" w:rsidRPr="007F4EAB" w:rsidRDefault="00CE3A76" w:rsidP="0089594A">
      <w:pPr>
        <w:spacing w:after="160" w:line="259" w:lineRule="auto"/>
        <w:rPr>
          <w:rFonts w:cstheme="majorBidi"/>
          <w:b/>
          <w:sz w:val="16"/>
          <w:szCs w:val="20"/>
        </w:rPr>
      </w:pPr>
      <w:r w:rsidRPr="007F4EAB">
        <w:rPr>
          <w:rFonts w:cstheme="majorBidi"/>
          <w:b/>
          <w:sz w:val="16"/>
          <w:szCs w:val="20"/>
        </w:rPr>
        <w:lastRenderedPageBreak/>
        <w:t>PLEASE NOTE:</w:t>
      </w:r>
    </w:p>
    <w:p w14:paraId="389BA141" w14:textId="77777777" w:rsidR="00CE3A76" w:rsidRPr="007F4EAB" w:rsidRDefault="00CE3A76" w:rsidP="00CE3A76">
      <w:pPr>
        <w:jc w:val="both"/>
        <w:rPr>
          <w:sz w:val="16"/>
          <w:szCs w:val="20"/>
        </w:rPr>
      </w:pPr>
    </w:p>
    <w:p w14:paraId="45860923" w14:textId="2A122D0C" w:rsidR="00CE3A76" w:rsidRPr="007F4EAB" w:rsidRDefault="00CE3A76" w:rsidP="00CE3A76">
      <w:pPr>
        <w:autoSpaceDE w:val="0"/>
        <w:autoSpaceDN w:val="0"/>
        <w:jc w:val="both"/>
        <w:rPr>
          <w:sz w:val="16"/>
          <w:szCs w:val="20"/>
          <w:lang w:eastAsia="ko-KR"/>
        </w:rPr>
      </w:pPr>
      <w:r w:rsidRPr="007F4EAB">
        <w:rPr>
          <w:sz w:val="16"/>
          <w:szCs w:val="20"/>
          <w:lang w:eastAsia="ko-KR"/>
        </w:rPr>
        <w:t xml:space="preserve">1. Shareholders whose names are registered in the share register </w:t>
      </w:r>
      <w:r w:rsidR="00D81C5E">
        <w:rPr>
          <w:sz w:val="16"/>
          <w:szCs w:val="20"/>
          <w:lang w:eastAsia="ko-KR"/>
        </w:rPr>
        <w:t>of the Company 24 hours</w:t>
      </w:r>
      <w:r w:rsidRPr="007F4EAB">
        <w:rPr>
          <w:sz w:val="16"/>
          <w:szCs w:val="20"/>
          <w:lang w:eastAsia="ko-KR"/>
        </w:rPr>
        <w:t xml:space="preserve"> </w:t>
      </w:r>
      <w:r w:rsidR="00D81C5E">
        <w:rPr>
          <w:sz w:val="16"/>
          <w:szCs w:val="20"/>
          <w:lang w:eastAsia="ko-KR"/>
        </w:rPr>
        <w:t>before the date of the C</w:t>
      </w:r>
      <w:r w:rsidRPr="007F4EAB">
        <w:rPr>
          <w:sz w:val="16"/>
          <w:szCs w:val="20"/>
          <w:lang w:eastAsia="ko-KR"/>
        </w:rPr>
        <w:t>GM are entitled to attend in perso</w:t>
      </w:r>
      <w:r w:rsidR="005A371A">
        <w:rPr>
          <w:sz w:val="16"/>
          <w:szCs w:val="20"/>
          <w:lang w:eastAsia="ko-KR"/>
        </w:rPr>
        <w:t>n, or appoint a p</w:t>
      </w:r>
      <w:r w:rsidR="00ED59B9">
        <w:rPr>
          <w:sz w:val="16"/>
          <w:szCs w:val="20"/>
          <w:lang w:eastAsia="ko-KR"/>
        </w:rPr>
        <w:t>roxy to attend</w:t>
      </w:r>
      <w:r w:rsidRPr="007F4EAB">
        <w:rPr>
          <w:sz w:val="16"/>
          <w:szCs w:val="20"/>
          <w:lang w:eastAsia="ko-KR"/>
        </w:rPr>
        <w:t xml:space="preserve"> the meeting and vote on behalf o</w:t>
      </w:r>
      <w:r w:rsidR="00D81C5E">
        <w:rPr>
          <w:sz w:val="16"/>
          <w:szCs w:val="20"/>
          <w:lang w:eastAsia="ko-KR"/>
        </w:rPr>
        <w:t xml:space="preserve">f such shareholder provided </w:t>
      </w:r>
      <w:r w:rsidR="005A371A">
        <w:rPr>
          <w:sz w:val="16"/>
          <w:szCs w:val="20"/>
          <w:lang w:eastAsia="ko-KR"/>
        </w:rPr>
        <w:t>such p</w:t>
      </w:r>
      <w:r w:rsidRPr="007F4EAB">
        <w:rPr>
          <w:sz w:val="16"/>
          <w:szCs w:val="20"/>
          <w:lang w:eastAsia="ko-KR"/>
        </w:rPr>
        <w:t>roxy is not a director or emplo</w:t>
      </w:r>
      <w:r w:rsidR="00135A70">
        <w:rPr>
          <w:sz w:val="16"/>
          <w:szCs w:val="20"/>
          <w:lang w:eastAsia="ko-KR"/>
        </w:rPr>
        <w:t>yee of the Company (unless the p</w:t>
      </w:r>
      <w:r w:rsidRPr="007F4EAB">
        <w:rPr>
          <w:sz w:val="16"/>
          <w:szCs w:val="20"/>
          <w:lang w:eastAsia="ko-KR"/>
        </w:rPr>
        <w:t>roxy is a first degree relative of that shareholder).</w:t>
      </w:r>
    </w:p>
    <w:p w14:paraId="42196B57" w14:textId="77777777" w:rsidR="00CE3A76" w:rsidRPr="007F4EAB" w:rsidRDefault="00CE3A76" w:rsidP="00CE3A76">
      <w:pPr>
        <w:autoSpaceDE w:val="0"/>
        <w:autoSpaceDN w:val="0"/>
        <w:jc w:val="both"/>
        <w:rPr>
          <w:sz w:val="16"/>
          <w:szCs w:val="20"/>
          <w:lang w:eastAsia="ko-KR"/>
        </w:rPr>
      </w:pPr>
    </w:p>
    <w:p w14:paraId="6437CA76" w14:textId="642985E3" w:rsidR="00CE3A76" w:rsidRPr="007F4EAB" w:rsidRDefault="00135A70" w:rsidP="00CE3A76">
      <w:pPr>
        <w:autoSpaceDE w:val="0"/>
        <w:autoSpaceDN w:val="0"/>
        <w:jc w:val="both"/>
        <w:rPr>
          <w:sz w:val="16"/>
          <w:szCs w:val="20"/>
          <w:lang w:eastAsia="ko-KR"/>
        </w:rPr>
      </w:pPr>
      <w:r>
        <w:rPr>
          <w:sz w:val="16"/>
          <w:szCs w:val="20"/>
          <w:lang w:eastAsia="ko-KR"/>
        </w:rPr>
        <w:t>2. This form of p</w:t>
      </w:r>
      <w:r w:rsidR="00CE3A76" w:rsidRPr="007F4EAB">
        <w:rPr>
          <w:sz w:val="16"/>
          <w:szCs w:val="20"/>
          <w:lang w:eastAsia="ko-KR"/>
        </w:rPr>
        <w:t>roxy mus</w:t>
      </w:r>
      <w:r w:rsidR="00CE3A76" w:rsidRPr="007F4EAB">
        <w:rPr>
          <w:rFonts w:cs="ArialMT"/>
          <w:sz w:val="16"/>
          <w:szCs w:val="20"/>
          <w:lang w:eastAsia="ko-KR"/>
        </w:rPr>
        <w:t>t be in writing signed by the shareholder or the shareholder’s attorney or, if the shareholder is a</w:t>
      </w:r>
      <w:r w:rsidR="00CE3A76" w:rsidRPr="007F4EAB">
        <w:rPr>
          <w:sz w:val="16"/>
          <w:szCs w:val="20"/>
          <w:lang w:eastAsia="ko-KR"/>
        </w:rPr>
        <w:t xml:space="preserve"> corporation, be signed by a duly authorised representative of the corporation </w:t>
      </w:r>
      <w:r w:rsidR="00ED59B9">
        <w:rPr>
          <w:sz w:val="16"/>
          <w:szCs w:val="20"/>
          <w:lang w:eastAsia="ko-KR"/>
        </w:rPr>
        <w:t xml:space="preserve">with </w:t>
      </w:r>
      <w:r w:rsidR="00CE3A76" w:rsidRPr="007F4EAB">
        <w:rPr>
          <w:sz w:val="16"/>
          <w:szCs w:val="20"/>
          <w:lang w:eastAsia="ko-KR"/>
        </w:rPr>
        <w:t>the corporation</w:t>
      </w:r>
      <w:r w:rsidR="00ED59B9">
        <w:rPr>
          <w:sz w:val="16"/>
          <w:szCs w:val="20"/>
          <w:lang w:eastAsia="ko-KR"/>
        </w:rPr>
        <w:t>’</w:t>
      </w:r>
      <w:r w:rsidR="00CE3A76" w:rsidRPr="007F4EAB">
        <w:rPr>
          <w:sz w:val="16"/>
          <w:szCs w:val="20"/>
          <w:lang w:eastAsia="ko-KR"/>
        </w:rPr>
        <w:t xml:space="preserve">s stamp affixed on the </w:t>
      </w:r>
      <w:r>
        <w:rPr>
          <w:sz w:val="16"/>
          <w:szCs w:val="20"/>
          <w:lang w:eastAsia="ko-KR"/>
        </w:rPr>
        <w:t>p</w:t>
      </w:r>
      <w:r w:rsidR="00CE3A76" w:rsidRPr="007F4EAB">
        <w:rPr>
          <w:sz w:val="16"/>
          <w:szCs w:val="20"/>
          <w:lang w:eastAsia="ko-KR"/>
        </w:rPr>
        <w:t>roxy form.</w:t>
      </w:r>
    </w:p>
    <w:p w14:paraId="4B5EF33F" w14:textId="77777777" w:rsidR="00CE3A76" w:rsidRPr="007F4EAB" w:rsidRDefault="00CE3A76" w:rsidP="00CE3A76">
      <w:pPr>
        <w:autoSpaceDE w:val="0"/>
        <w:autoSpaceDN w:val="0"/>
        <w:jc w:val="both"/>
        <w:rPr>
          <w:sz w:val="16"/>
          <w:szCs w:val="20"/>
          <w:lang w:eastAsia="ko-KR"/>
        </w:rPr>
      </w:pPr>
    </w:p>
    <w:p w14:paraId="58089D86" w14:textId="517E6A40" w:rsidR="00CE3A76" w:rsidRDefault="00CE3A76" w:rsidP="00CE3A76">
      <w:pPr>
        <w:autoSpaceDE w:val="0"/>
        <w:autoSpaceDN w:val="0"/>
        <w:jc w:val="both"/>
        <w:rPr>
          <w:sz w:val="16"/>
          <w:szCs w:val="20"/>
          <w:lang w:eastAsia="ko-KR"/>
        </w:rPr>
      </w:pPr>
      <w:r w:rsidRPr="007F4EAB">
        <w:rPr>
          <w:sz w:val="16"/>
          <w:szCs w:val="20"/>
          <w:lang w:eastAsia="ko-KR"/>
        </w:rPr>
        <w:t xml:space="preserve">3. </w:t>
      </w:r>
      <w:r w:rsidR="00D81C5E" w:rsidRPr="00D81C5E">
        <w:rPr>
          <w:sz w:val="16"/>
          <w:szCs w:val="20"/>
          <w:lang w:eastAsia="ko-KR"/>
        </w:rPr>
        <w:t xml:space="preserve">The proxy forms should be submitted </w:t>
      </w:r>
      <w:r w:rsidR="00ED59B9">
        <w:rPr>
          <w:sz w:val="16"/>
          <w:szCs w:val="20"/>
          <w:lang w:eastAsia="ko-KR"/>
        </w:rPr>
        <w:t xml:space="preserve">at least </w:t>
      </w:r>
      <w:r w:rsidR="00D81C5E" w:rsidRPr="00D81C5E">
        <w:rPr>
          <w:sz w:val="16"/>
          <w:szCs w:val="20"/>
          <w:lang w:eastAsia="ko-KR"/>
        </w:rPr>
        <w:t xml:space="preserve">24 hours prior to the meeting to the Share Registrar (Bahrain Clear B.S.C(c)) at their office) – Bahrain Financial Harbor, 4th Floor. Phone: +973 17108833, email: </w:t>
      </w:r>
      <w:hyperlink r:id="rId8" w:history="1">
        <w:r w:rsidR="00D81C5E" w:rsidRPr="007F5DB7">
          <w:rPr>
            <w:rStyle w:val="Hyperlink"/>
            <w:sz w:val="16"/>
            <w:szCs w:val="20"/>
            <w:lang w:eastAsia="ko-KR"/>
          </w:rPr>
          <w:t>registry@bahrainbourse.com.bh</w:t>
        </w:r>
      </w:hyperlink>
      <w:r w:rsidR="00D81C5E" w:rsidRPr="00D81C5E">
        <w:rPr>
          <w:sz w:val="16"/>
          <w:szCs w:val="20"/>
          <w:lang w:eastAsia="ko-KR"/>
        </w:rPr>
        <w:t>.</w:t>
      </w:r>
    </w:p>
    <w:p w14:paraId="41882EFF" w14:textId="77777777" w:rsidR="00D81C5E" w:rsidRPr="007F4EAB" w:rsidRDefault="00D81C5E" w:rsidP="00CE3A76">
      <w:pPr>
        <w:autoSpaceDE w:val="0"/>
        <w:autoSpaceDN w:val="0"/>
        <w:jc w:val="both"/>
        <w:rPr>
          <w:sz w:val="16"/>
          <w:szCs w:val="20"/>
          <w:lang w:eastAsia="ko-KR"/>
        </w:rPr>
      </w:pPr>
    </w:p>
    <w:p w14:paraId="5D8FF040" w14:textId="28E39623" w:rsidR="00CE3A76" w:rsidRPr="007F4EAB" w:rsidRDefault="00CE3A76" w:rsidP="00CE3A76">
      <w:pPr>
        <w:autoSpaceDE w:val="0"/>
        <w:autoSpaceDN w:val="0"/>
        <w:jc w:val="both"/>
        <w:rPr>
          <w:sz w:val="16"/>
          <w:szCs w:val="20"/>
          <w:lang w:eastAsia="ko-KR"/>
        </w:rPr>
      </w:pPr>
      <w:r w:rsidRPr="007F4EAB">
        <w:rPr>
          <w:sz w:val="16"/>
          <w:szCs w:val="20"/>
          <w:lang w:eastAsia="ko-KR"/>
        </w:rPr>
        <w:t xml:space="preserve">4. </w:t>
      </w:r>
      <w:r w:rsidR="00135A70">
        <w:rPr>
          <w:sz w:val="16"/>
          <w:szCs w:val="20"/>
          <w:lang w:eastAsia="ko-KR"/>
        </w:rPr>
        <w:t>The p</w:t>
      </w:r>
      <w:r w:rsidR="00D81C5E" w:rsidRPr="00D81C5E">
        <w:rPr>
          <w:sz w:val="16"/>
          <w:szCs w:val="20"/>
          <w:lang w:eastAsia="ko-KR"/>
        </w:rPr>
        <w:t>roxy or the representative as appointed above shall carry an identity card with signature to the meeting as proof of identity and signature. Regrettably, proxies or representatives who do not bring the required identity will not be allowed to enter or vote at the CGM.</w:t>
      </w:r>
    </w:p>
    <w:p w14:paraId="7600A788" w14:textId="77777777" w:rsidR="00CE3A76" w:rsidRPr="007F4EAB" w:rsidRDefault="00CE3A76" w:rsidP="00CE3A76">
      <w:pPr>
        <w:autoSpaceDE w:val="0"/>
        <w:autoSpaceDN w:val="0"/>
        <w:jc w:val="both"/>
        <w:rPr>
          <w:sz w:val="16"/>
          <w:szCs w:val="20"/>
          <w:lang w:eastAsia="ko-KR"/>
        </w:rPr>
      </w:pPr>
    </w:p>
    <w:p w14:paraId="1227F5E9" w14:textId="3E6ABCE3" w:rsidR="00CE3A76" w:rsidRPr="007F4EAB" w:rsidRDefault="00CE3A76" w:rsidP="002C7D33">
      <w:pPr>
        <w:autoSpaceDE w:val="0"/>
        <w:autoSpaceDN w:val="0"/>
        <w:jc w:val="both"/>
        <w:rPr>
          <w:sz w:val="16"/>
          <w:szCs w:val="20"/>
        </w:rPr>
      </w:pPr>
      <w:r w:rsidRPr="007F4EAB">
        <w:rPr>
          <w:sz w:val="16"/>
          <w:szCs w:val="20"/>
          <w:lang w:eastAsia="ko-KR"/>
        </w:rPr>
        <w:t xml:space="preserve">5. </w:t>
      </w:r>
      <w:r w:rsidRPr="007F4EAB">
        <w:rPr>
          <w:rFonts w:cs="ArialMT"/>
          <w:sz w:val="16"/>
          <w:szCs w:val="20"/>
          <w:lang w:eastAsia="ko-KR"/>
        </w:rPr>
        <w:t xml:space="preserve">If you wish your proxy to cast your votes “In Favour" or "Against" a resolution you may insert an ‘X’ in the appropriate box. </w:t>
      </w:r>
      <w:r w:rsidRPr="007F4EAB">
        <w:rPr>
          <w:sz w:val="16"/>
          <w:szCs w:val="20"/>
          <w:lang w:eastAsia="ko-KR"/>
        </w:rPr>
        <w:t xml:space="preserve">If you do not wish your proxy to vote on any particular resolution, you may insert </w:t>
      </w:r>
      <w:r w:rsidRPr="007F4EAB">
        <w:rPr>
          <w:rFonts w:cs="ArialMT"/>
          <w:sz w:val="16"/>
          <w:szCs w:val="20"/>
          <w:lang w:eastAsia="ko-KR"/>
        </w:rPr>
        <w:t xml:space="preserve">an ‘X’ in the ‘Abstain’ box. An ‘Abstain’ is not a ‘vote’ and will not be counted in the calculation of the votes </w:t>
      </w:r>
      <w:r w:rsidR="00D129F9">
        <w:rPr>
          <w:rFonts w:cs="ArialMT"/>
          <w:sz w:val="16"/>
          <w:szCs w:val="20"/>
          <w:lang w:eastAsia="ko-KR"/>
        </w:rPr>
        <w:t xml:space="preserve">in relation to </w:t>
      </w:r>
      <w:r w:rsidRPr="007F4EAB">
        <w:rPr>
          <w:rFonts w:cs="ArialMT"/>
          <w:sz w:val="16"/>
          <w:szCs w:val="20"/>
          <w:lang w:eastAsia="ko-KR"/>
        </w:rPr>
        <w:t xml:space="preserve">a resolution. If you do not indicate </w:t>
      </w:r>
      <w:r w:rsidRPr="007F4EAB">
        <w:rPr>
          <w:sz w:val="16"/>
          <w:szCs w:val="20"/>
          <w:lang w:eastAsia="ko-KR"/>
        </w:rPr>
        <w:t>how your proxy is to vote, you will be deemed to have authorized your proxy to vote or</w:t>
      </w:r>
      <w:r w:rsidR="00135A70">
        <w:rPr>
          <w:sz w:val="16"/>
          <w:szCs w:val="20"/>
          <w:lang w:eastAsia="ko-KR"/>
        </w:rPr>
        <w:t xml:space="preserve"> to withhold your vote as your proxy thinks appropriate. Your p</w:t>
      </w:r>
      <w:r w:rsidRPr="007F4EAB">
        <w:rPr>
          <w:sz w:val="16"/>
          <w:szCs w:val="20"/>
          <w:lang w:eastAsia="ko-KR"/>
        </w:rPr>
        <w:t xml:space="preserve">roxy will also be entitled to vote at his or her discretion on any other resolution properly put to the </w:t>
      </w:r>
      <w:r w:rsidR="002C7D33">
        <w:rPr>
          <w:sz w:val="16"/>
          <w:szCs w:val="20"/>
          <w:lang w:eastAsia="ko-KR"/>
        </w:rPr>
        <w:t>CGM</w:t>
      </w:r>
      <w:r w:rsidRPr="007F4EAB">
        <w:rPr>
          <w:sz w:val="16"/>
          <w:szCs w:val="20"/>
          <w:lang w:eastAsia="ko-KR"/>
        </w:rPr>
        <w:t>.</w:t>
      </w:r>
    </w:p>
    <w:p w14:paraId="22119588" w14:textId="77777777" w:rsidR="00CE3A76" w:rsidRPr="00935653" w:rsidRDefault="00CE3A76" w:rsidP="00CE3A76">
      <w:pPr>
        <w:ind w:right="-360"/>
        <w:jc w:val="both"/>
        <w:rPr>
          <w:rFonts w:cstheme="minorHAnsi"/>
          <w:b/>
          <w:sz w:val="20"/>
          <w:szCs w:val="20"/>
        </w:rPr>
      </w:pPr>
    </w:p>
    <w:p w14:paraId="17A24A7D" w14:textId="5F06C0F9" w:rsidR="00992E98" w:rsidRDefault="00992E98"/>
    <w:p w14:paraId="79DB8ABF" w14:textId="77777777" w:rsidR="00992E98" w:rsidRPr="00992E98" w:rsidRDefault="00992E98" w:rsidP="00992E98"/>
    <w:p w14:paraId="6059C160" w14:textId="77777777" w:rsidR="00992E98" w:rsidRPr="00992E98" w:rsidRDefault="00992E98" w:rsidP="00992E98"/>
    <w:p w14:paraId="69F5BB9D" w14:textId="77777777" w:rsidR="00992E98" w:rsidRPr="00992E98" w:rsidRDefault="00992E98" w:rsidP="00992E98"/>
    <w:p w14:paraId="0227F915" w14:textId="77777777" w:rsidR="00992E98" w:rsidRPr="00992E98" w:rsidRDefault="00992E98" w:rsidP="00992E98"/>
    <w:p w14:paraId="44D2F866" w14:textId="77777777" w:rsidR="00992E98" w:rsidRPr="00992E98" w:rsidRDefault="00992E98" w:rsidP="00992E98"/>
    <w:p w14:paraId="724A6AB7" w14:textId="77777777" w:rsidR="00992E98" w:rsidRPr="00992E98" w:rsidRDefault="00992E98" w:rsidP="00992E98"/>
    <w:p w14:paraId="3C6237C0" w14:textId="77777777" w:rsidR="00992E98" w:rsidRPr="00992E98" w:rsidRDefault="00992E98" w:rsidP="00992E98"/>
    <w:p w14:paraId="1CD935EA" w14:textId="77777777" w:rsidR="00992E98" w:rsidRPr="00992E98" w:rsidRDefault="00992E98" w:rsidP="00992E98"/>
    <w:p w14:paraId="251F9F77" w14:textId="77777777" w:rsidR="00992E98" w:rsidRPr="00992E98" w:rsidRDefault="00992E98" w:rsidP="00992E98"/>
    <w:p w14:paraId="1E247F3A" w14:textId="77777777" w:rsidR="00992E98" w:rsidRPr="00992E98" w:rsidRDefault="00992E98" w:rsidP="00992E98"/>
    <w:p w14:paraId="0031C91C" w14:textId="77777777" w:rsidR="00992E98" w:rsidRPr="00992E98" w:rsidRDefault="00992E98" w:rsidP="00992E98"/>
    <w:p w14:paraId="4E759A00" w14:textId="77777777" w:rsidR="00992E98" w:rsidRPr="00992E98" w:rsidRDefault="00992E98" w:rsidP="00992E98"/>
    <w:p w14:paraId="29C49474" w14:textId="77777777" w:rsidR="00992E98" w:rsidRPr="00992E98" w:rsidRDefault="00992E98" w:rsidP="00992E98"/>
    <w:p w14:paraId="4530EF8B" w14:textId="77777777" w:rsidR="00992E98" w:rsidRPr="00992E98" w:rsidRDefault="00992E98" w:rsidP="00992E98"/>
    <w:p w14:paraId="3C5BC2A7" w14:textId="77777777" w:rsidR="00992E98" w:rsidRPr="00992E98" w:rsidRDefault="00992E98" w:rsidP="00992E98"/>
    <w:p w14:paraId="7933F5AB" w14:textId="77777777" w:rsidR="00992E98" w:rsidRPr="00992E98" w:rsidRDefault="00992E98" w:rsidP="00992E98"/>
    <w:p w14:paraId="0234FA02" w14:textId="77777777" w:rsidR="00992E98" w:rsidRPr="00992E98" w:rsidRDefault="00992E98" w:rsidP="00992E98"/>
    <w:p w14:paraId="39D593A1" w14:textId="77777777" w:rsidR="00992E98" w:rsidRPr="00992E98" w:rsidRDefault="00992E98" w:rsidP="00992E98"/>
    <w:p w14:paraId="349FCA6F" w14:textId="77777777" w:rsidR="00992E98" w:rsidRPr="00992E98" w:rsidRDefault="00992E98" w:rsidP="00992E98"/>
    <w:p w14:paraId="545B87D8" w14:textId="77777777" w:rsidR="00992E98" w:rsidRPr="00992E98" w:rsidRDefault="00992E98" w:rsidP="00992E98"/>
    <w:p w14:paraId="38C57AB7" w14:textId="77777777" w:rsidR="00992E98" w:rsidRPr="00992E98" w:rsidRDefault="00992E98" w:rsidP="00992E98"/>
    <w:p w14:paraId="57EF8B71" w14:textId="77777777" w:rsidR="00992E98" w:rsidRPr="00992E98" w:rsidRDefault="00992E98" w:rsidP="00992E98"/>
    <w:p w14:paraId="7C46B1C5" w14:textId="77777777" w:rsidR="00992E98" w:rsidRPr="00992E98" w:rsidRDefault="00992E98" w:rsidP="00992E98"/>
    <w:p w14:paraId="1C326532" w14:textId="77777777" w:rsidR="00992E98" w:rsidRPr="00992E98" w:rsidRDefault="00992E98" w:rsidP="00992E98"/>
    <w:p w14:paraId="26254542" w14:textId="77777777" w:rsidR="00992E98" w:rsidRPr="00992E98" w:rsidRDefault="00992E98" w:rsidP="00992E98"/>
    <w:p w14:paraId="4138C18F" w14:textId="77777777" w:rsidR="00992E98" w:rsidRPr="00992E98" w:rsidRDefault="00992E98" w:rsidP="00992E98"/>
    <w:p w14:paraId="29439EE6" w14:textId="77777777" w:rsidR="00992E98" w:rsidRPr="00992E98" w:rsidRDefault="00992E98" w:rsidP="00992E98"/>
    <w:p w14:paraId="346E769B" w14:textId="77777777" w:rsidR="00992E98" w:rsidRPr="00992E98" w:rsidRDefault="00992E98" w:rsidP="00992E98"/>
    <w:p w14:paraId="14042D39" w14:textId="77777777" w:rsidR="00992E98" w:rsidRPr="00992E98" w:rsidRDefault="00992E98" w:rsidP="00992E98"/>
    <w:p w14:paraId="773246BF" w14:textId="77777777" w:rsidR="00992E98" w:rsidRPr="00992E98" w:rsidRDefault="00992E98" w:rsidP="00992E98"/>
    <w:p w14:paraId="11DE4FD1" w14:textId="77777777" w:rsidR="00992E98" w:rsidRPr="00992E98" w:rsidRDefault="00992E98" w:rsidP="00992E98"/>
    <w:p w14:paraId="1D2428AB" w14:textId="77777777" w:rsidR="00992E98" w:rsidRPr="00992E98" w:rsidRDefault="00992E98" w:rsidP="00992E98"/>
    <w:p w14:paraId="154A175E" w14:textId="77777777" w:rsidR="00992E98" w:rsidRPr="00992E98" w:rsidRDefault="00992E98" w:rsidP="00992E98"/>
    <w:p w14:paraId="00B7817B" w14:textId="77777777" w:rsidR="00992E98" w:rsidRPr="00992E98" w:rsidRDefault="00992E98" w:rsidP="00992E98"/>
    <w:p w14:paraId="5FF5E017" w14:textId="77777777" w:rsidR="00992E98" w:rsidRPr="00992E98" w:rsidRDefault="00992E98" w:rsidP="00992E98"/>
    <w:p w14:paraId="5A6E3375" w14:textId="77777777" w:rsidR="00992E98" w:rsidRPr="00992E98" w:rsidRDefault="00992E98" w:rsidP="00992E98"/>
    <w:p w14:paraId="60AEA8B5" w14:textId="77777777" w:rsidR="00992E98" w:rsidRPr="00992E98" w:rsidRDefault="00992E98" w:rsidP="00992E98"/>
    <w:p w14:paraId="1ED98714" w14:textId="77777777" w:rsidR="00992E98" w:rsidRPr="00992E98" w:rsidRDefault="00992E98" w:rsidP="00992E98"/>
    <w:p w14:paraId="4F546CF8" w14:textId="77777777" w:rsidR="00992E98" w:rsidRPr="00992E98" w:rsidRDefault="00992E98" w:rsidP="00992E98"/>
    <w:p w14:paraId="2125EE45" w14:textId="74E54F5D" w:rsidR="00992E98" w:rsidRDefault="00992E98" w:rsidP="00992E98"/>
    <w:p w14:paraId="1C22AADC" w14:textId="77777777" w:rsidR="00521CD8" w:rsidRPr="00992E98" w:rsidRDefault="00521CD8" w:rsidP="00992E98"/>
    <w:sectPr w:rsidR="00521CD8" w:rsidRPr="00992E98" w:rsidSect="003C3487">
      <w:headerReference w:type="default" r:id="rId9"/>
      <w:footerReference w:type="default" r:id="rId1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F4F9D" w14:textId="77777777" w:rsidR="004669E3" w:rsidRDefault="004669E3">
      <w:r>
        <w:separator/>
      </w:r>
    </w:p>
  </w:endnote>
  <w:endnote w:type="continuationSeparator" w:id="0">
    <w:p w14:paraId="4D6996C7" w14:textId="77777777" w:rsidR="004669E3" w:rsidRDefault="0046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C582A" w14:textId="34D367DE" w:rsidR="003C3487" w:rsidRDefault="00352CF8">
    <w:pPr>
      <w:pStyle w:val="Footer"/>
    </w:pPr>
    <w:r>
      <w:rPr>
        <w:noProof/>
      </w:rPr>
      <mc:AlternateContent>
        <mc:Choice Requires="wps">
          <w:drawing>
            <wp:anchor distT="45720" distB="45720" distL="114300" distR="114300" simplePos="0" relativeHeight="251669504" behindDoc="0" locked="0" layoutInCell="1" allowOverlap="1" wp14:anchorId="12D705D9" wp14:editId="1F95E9B5">
              <wp:simplePos x="0" y="0"/>
              <wp:positionH relativeFrom="column">
                <wp:posOffset>-625475</wp:posOffset>
              </wp:positionH>
              <wp:positionV relativeFrom="paragraph">
                <wp:posOffset>211002</wp:posOffset>
              </wp:positionV>
              <wp:extent cx="7969250" cy="351790"/>
              <wp:effectExtent l="0" t="0" r="0" b="0"/>
              <wp:wrapThrough wrapText="bothSides">
                <wp:wrapPolygon edited="0">
                  <wp:start x="155" y="0"/>
                  <wp:lineTo x="155" y="19884"/>
                  <wp:lineTo x="21428" y="19884"/>
                  <wp:lineTo x="21428" y="0"/>
                  <wp:lineTo x="155"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0" cy="351790"/>
                      </a:xfrm>
                      <a:prstGeom prst="rect">
                        <a:avLst/>
                      </a:prstGeom>
                      <a:noFill/>
                      <a:ln w="9525">
                        <a:noFill/>
                        <a:miter lim="800000"/>
                        <a:headEnd/>
                        <a:tailEnd/>
                      </a:ln>
                    </wps:spPr>
                    <wps:txbx>
                      <w:txbxContent>
                        <w:p w14:paraId="7F9962E6" w14:textId="2E4A90A9" w:rsidR="00352CF8" w:rsidRPr="00352CF8" w:rsidRDefault="00352CF8" w:rsidP="00352CF8">
                          <w:pPr>
                            <w:rPr>
                              <w:b/>
                              <w:bCs/>
                              <w:color w:val="FFFFFF" w:themeColor="background1"/>
                              <w14:textOutline w14:w="9525" w14:cap="rnd" w14:cmpd="sng" w14:algn="ctr">
                                <w14:noFill/>
                                <w14:prstDash w14:val="solid"/>
                                <w14:bevel/>
                              </w14:textOutline>
                            </w:rPr>
                          </w:pPr>
                          <w:r w:rsidRPr="00352CF8">
                            <w:rPr>
                              <w:b/>
                              <w:bCs/>
                              <w:color w:val="FFFFFF" w:themeColor="background1"/>
                              <w14:textOutline w14:w="9525" w14:cap="rnd" w14:cmpd="sng" w14:algn="ctr">
                                <w14:noFill/>
                                <w14:prstDash w14:val="solid"/>
                                <w14:bevel/>
                              </w14:textOutline>
                            </w:rPr>
                            <w:t>www.apmterminals.com/</w:t>
                          </w:r>
                          <w:r w:rsidRPr="00352CF8">
                            <w:rPr>
                              <w:b/>
                              <w:bCs/>
                              <w:color w:val="FFFFFF" w:themeColor="background1"/>
                              <w:sz w:val="20"/>
                              <w:szCs w:val="20"/>
                              <w14:textOutline w14:w="9525" w14:cap="rnd" w14:cmpd="sng" w14:algn="ctr">
                                <w14:noFill/>
                                <w14:prstDash w14:val="solid"/>
                                <w14:bevel/>
                              </w14:textOutline>
                            </w:rPr>
                            <w:t>bahrainIPO</w:t>
                          </w:r>
                          <w:r w:rsidRPr="00352CF8">
                            <w:rPr>
                              <w:b/>
                              <w:bCs/>
                              <w:color w:val="FFFFFF" w:themeColor="background1"/>
                              <w14:textOutline w14:w="9525" w14:cap="rnd" w14:cmpd="sng" w14:algn="ctr">
                                <w14:noFill/>
                                <w14:prstDash w14:val="solid"/>
                                <w14:bevel/>
                              </w14:textOutline>
                            </w:rPr>
                            <w:t xml:space="preserve">                                                                                            Share in our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705D9" id="_x0000_t202" coordsize="21600,21600" o:spt="202" path="m,l,21600r21600,l21600,xe">
              <v:stroke joinstyle="miter"/>
              <v:path gradientshapeok="t" o:connecttype="rect"/>
            </v:shapetype>
            <v:shape id="Text Box 2" o:spid="_x0000_s1026" type="#_x0000_t202" style="position:absolute;margin-left:-49.25pt;margin-top:16.6pt;width:627.5pt;height:27.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" filled="f" stroked="f">
              <v:textbox>
                <w:txbxContent>
                  <w:p w14:paraId="7F9962E6" w14:textId="2E4A90A9" w:rsidR="00352CF8" w:rsidRPr="00352CF8" w:rsidRDefault="00352CF8" w:rsidP="00352CF8">
                    <w:pPr>
                      <w:rPr>
                        <w:b/>
                        <w:bCs/>
                        <w:color w:val="FFFFFF" w:themeColor="background1"/>
                        <w14:textOutline w14:w="9525" w14:cap="rnd" w14:cmpd="sng" w14:algn="ctr">
                          <w14:noFill/>
                          <w14:prstDash w14:val="solid"/>
                          <w14:bevel/>
                        </w14:textOutline>
                      </w:rPr>
                    </w:pPr>
                    <w:r w:rsidRPr="00352CF8">
                      <w:rPr>
                        <w:b/>
                        <w:bCs/>
                        <w:color w:val="FFFFFF" w:themeColor="background1"/>
                        <w14:textOutline w14:w="9525" w14:cap="rnd" w14:cmpd="sng" w14:algn="ctr">
                          <w14:noFill/>
                          <w14:prstDash w14:val="solid"/>
                          <w14:bevel/>
                        </w14:textOutline>
                      </w:rPr>
                      <w:t>www.apmterminals.com/</w:t>
                    </w:r>
                    <w:r w:rsidRPr="00352CF8">
                      <w:rPr>
                        <w:b/>
                        <w:bCs/>
                        <w:color w:val="FFFFFF" w:themeColor="background1"/>
                        <w:sz w:val="20"/>
                        <w:szCs w:val="20"/>
                        <w14:textOutline w14:w="9525" w14:cap="rnd" w14:cmpd="sng" w14:algn="ctr">
                          <w14:noFill/>
                          <w14:prstDash w14:val="solid"/>
                          <w14:bevel/>
                        </w14:textOutline>
                      </w:rPr>
                      <w:t>bahrainIPO</w:t>
                    </w:r>
                    <w:r w:rsidRPr="00352CF8">
                      <w:rPr>
                        <w:b/>
                        <w:bCs/>
                        <w:color w:val="FFFFFF" w:themeColor="background1"/>
                        <w14:textOutline w14:w="9525" w14:cap="rnd" w14:cmpd="sng" w14:algn="ctr">
                          <w14:noFill/>
                          <w14:prstDash w14:val="solid"/>
                          <w14:bevel/>
                        </w14:textOutline>
                      </w:rPr>
                      <w:t xml:space="preserve">                                                                                            Share in our Future</w:t>
                    </w:r>
                  </w:p>
                </w:txbxContent>
              </v:textbox>
              <w10:wrap type="through"/>
            </v:shape>
          </w:pict>
        </mc:Fallback>
      </mc:AlternateContent>
    </w:r>
    <w:r>
      <w:rPr>
        <w:noProof/>
      </w:rPr>
      <mc:AlternateContent>
        <mc:Choice Requires="wps">
          <w:drawing>
            <wp:anchor distT="0" distB="0" distL="114300" distR="114300" simplePos="0" relativeHeight="251667456" behindDoc="0" locked="0" layoutInCell="1" allowOverlap="1" wp14:anchorId="63D66034" wp14:editId="75257971">
              <wp:simplePos x="0" y="0"/>
              <wp:positionH relativeFrom="margin">
                <wp:posOffset>-726407</wp:posOffset>
              </wp:positionH>
              <wp:positionV relativeFrom="paragraph">
                <wp:posOffset>166370</wp:posOffset>
              </wp:positionV>
              <wp:extent cx="7549286" cy="447675"/>
              <wp:effectExtent l="0" t="0" r="508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9286" cy="447675"/>
                      </a:xfrm>
                      <a:prstGeom prst="rect">
                        <a:avLst/>
                      </a:prstGeom>
                      <a:solidFill>
                        <a:srgbClr val="FF6319"/>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E6AAB" id="Rectangle 4" o:spid="_x0000_s1026" style="position:absolute;margin-left:-57.2pt;margin-top:13.1pt;width:594.45pt;height:3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" fillcolor="#ff6319" stroked="f">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87EE2" w14:textId="77777777" w:rsidR="004669E3" w:rsidRDefault="004669E3">
      <w:r>
        <w:separator/>
      </w:r>
    </w:p>
  </w:footnote>
  <w:footnote w:type="continuationSeparator" w:id="0">
    <w:p w14:paraId="617643BC" w14:textId="77777777" w:rsidR="004669E3" w:rsidRDefault="004669E3">
      <w:r>
        <w:continuationSeparator/>
      </w:r>
    </w:p>
  </w:footnote>
  <w:footnote w:id="1">
    <w:p w14:paraId="6BFB75DC" w14:textId="3717697D" w:rsidR="00F70291" w:rsidRDefault="00F70291">
      <w:pPr>
        <w:pStyle w:val="FootnoteText"/>
      </w:pPr>
      <w:r w:rsidRPr="00F70291">
        <w:rPr>
          <w:sz w:val="16"/>
          <w:lang w:eastAsia="ko-KR"/>
        </w:rPr>
        <w:footnoteRef/>
      </w:r>
      <w:r w:rsidRPr="00F70291">
        <w:rPr>
          <w:sz w:val="16"/>
          <w:lang w:eastAsia="ko-KR"/>
        </w:rPr>
        <w:t xml:space="preserve"> The Shareholder hereby grants the proxy the full authority to vote, as he deems appropriate, on the composition of the Board of Directors and elect the candidates who will be acting as the Board of Directors’ independent members.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51EEB" w14:textId="3E86E191" w:rsidR="00521CD8" w:rsidRPr="00032D78" w:rsidRDefault="00352CF8" w:rsidP="00521CD8">
    <w:pPr>
      <w:pStyle w:val="Header"/>
    </w:pPr>
    <w:r w:rsidRPr="006D32CD">
      <w:rPr>
        <w:noProof/>
      </w:rPr>
      <mc:AlternateContent>
        <mc:Choice Requires="wps">
          <w:drawing>
            <wp:anchor distT="0" distB="0" distL="114300" distR="114300" simplePos="0" relativeHeight="251661312" behindDoc="0" locked="0" layoutInCell="1" allowOverlap="1" wp14:anchorId="6D9E89A4" wp14:editId="0DDDA5E8">
              <wp:simplePos x="0" y="0"/>
              <wp:positionH relativeFrom="column">
                <wp:posOffset>1112190</wp:posOffset>
              </wp:positionH>
              <wp:positionV relativeFrom="paragraph">
                <wp:posOffset>1686790</wp:posOffset>
              </wp:positionV>
              <wp:extent cx="5729504" cy="3597032"/>
              <wp:effectExtent l="0" t="0" r="5080" b="3810"/>
              <wp:wrapNone/>
              <wp:docPr id="5" name="Freeform 4"/>
              <wp:cNvGraphicFramePr/>
              <a:graphic xmlns:a="http://schemas.openxmlformats.org/drawingml/2006/main">
                <a:graphicData uri="http://schemas.microsoft.com/office/word/2010/wordprocessingShape">
                  <wps:wsp>
                    <wps:cNvSpPr/>
                    <wps:spPr>
                      <a:xfrm>
                        <a:off x="0" y="0"/>
                        <a:ext cx="5729504" cy="3597032"/>
                      </a:xfrm>
                      <a:custGeom>
                        <a:avLst/>
                        <a:gdLst>
                          <a:gd name="connsiteX0" fmla="*/ 0 w 5729504"/>
                          <a:gd name="connsiteY0" fmla="*/ 0 h 3597032"/>
                          <a:gd name="connsiteX1" fmla="*/ 5729504 w 5729504"/>
                          <a:gd name="connsiteY1" fmla="*/ 0 h 3597032"/>
                          <a:gd name="connsiteX2" fmla="*/ 5729504 w 5729504"/>
                          <a:gd name="connsiteY2" fmla="*/ 3597032 h 3597032"/>
                          <a:gd name="connsiteX3" fmla="*/ 0 w 5729504"/>
                          <a:gd name="connsiteY3" fmla="*/ 3597032 h 3597032"/>
                          <a:gd name="connsiteX4" fmla="*/ 0 w 5729504"/>
                          <a:gd name="connsiteY4" fmla="*/ 0 h 3597032"/>
                          <a:gd name="connsiteX0" fmla="*/ 0 w 5729504"/>
                          <a:gd name="connsiteY0" fmla="*/ 3415924 h 3597032"/>
                          <a:gd name="connsiteX1" fmla="*/ 5729504 w 5729504"/>
                          <a:gd name="connsiteY1" fmla="*/ 0 h 3597032"/>
                          <a:gd name="connsiteX2" fmla="*/ 5729504 w 5729504"/>
                          <a:gd name="connsiteY2" fmla="*/ 3597032 h 3597032"/>
                          <a:gd name="connsiteX3" fmla="*/ 0 w 5729504"/>
                          <a:gd name="connsiteY3" fmla="*/ 3597032 h 3597032"/>
                          <a:gd name="connsiteX4" fmla="*/ 0 w 5729504"/>
                          <a:gd name="connsiteY4" fmla="*/ 3415924 h 3597032"/>
                          <a:gd name="connsiteX0" fmla="*/ 0 w 5729504"/>
                          <a:gd name="connsiteY0" fmla="*/ 3415924 h 3597032"/>
                          <a:gd name="connsiteX1" fmla="*/ 5729504 w 5729504"/>
                          <a:gd name="connsiteY1" fmla="*/ 0 h 3597032"/>
                          <a:gd name="connsiteX2" fmla="*/ 5729504 w 5729504"/>
                          <a:gd name="connsiteY2" fmla="*/ 419189 h 3597032"/>
                          <a:gd name="connsiteX3" fmla="*/ 0 w 5729504"/>
                          <a:gd name="connsiteY3" fmla="*/ 3597032 h 3597032"/>
                          <a:gd name="connsiteX4" fmla="*/ 0 w 5729504"/>
                          <a:gd name="connsiteY4" fmla="*/ 3415924 h 3597032"/>
                          <a:gd name="connsiteX0" fmla="*/ 0 w 5729504"/>
                          <a:gd name="connsiteY0" fmla="*/ 3288924 h 3597032"/>
                          <a:gd name="connsiteX1" fmla="*/ 5729504 w 5729504"/>
                          <a:gd name="connsiteY1" fmla="*/ 0 h 3597032"/>
                          <a:gd name="connsiteX2" fmla="*/ 5729504 w 5729504"/>
                          <a:gd name="connsiteY2" fmla="*/ 419189 h 3597032"/>
                          <a:gd name="connsiteX3" fmla="*/ 0 w 5729504"/>
                          <a:gd name="connsiteY3" fmla="*/ 3597032 h 3597032"/>
                          <a:gd name="connsiteX4" fmla="*/ 0 w 5729504"/>
                          <a:gd name="connsiteY4" fmla="*/ 3288924 h 3597032"/>
                          <a:gd name="connsiteX0" fmla="*/ 0 w 5729504"/>
                          <a:gd name="connsiteY0" fmla="*/ 3288924 h 3597032"/>
                          <a:gd name="connsiteX1" fmla="*/ 5729504 w 5729504"/>
                          <a:gd name="connsiteY1" fmla="*/ 0 h 3597032"/>
                          <a:gd name="connsiteX2" fmla="*/ 5729504 w 5729504"/>
                          <a:gd name="connsiteY2" fmla="*/ 784314 h 3597032"/>
                          <a:gd name="connsiteX3" fmla="*/ 0 w 5729504"/>
                          <a:gd name="connsiteY3" fmla="*/ 3597032 h 3597032"/>
                          <a:gd name="connsiteX4" fmla="*/ 0 w 5729504"/>
                          <a:gd name="connsiteY4" fmla="*/ 3288924 h 35970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29504" h="3597032">
                            <a:moveTo>
                              <a:pt x="0" y="3288924"/>
                            </a:moveTo>
                            <a:lnTo>
                              <a:pt x="5729504" y="0"/>
                            </a:lnTo>
                            <a:lnTo>
                              <a:pt x="5729504" y="784314"/>
                            </a:lnTo>
                            <a:lnTo>
                              <a:pt x="0" y="3597032"/>
                            </a:lnTo>
                            <a:lnTo>
                              <a:pt x="0" y="3288924"/>
                            </a:lnTo>
                            <a:close/>
                          </a:path>
                        </a:pathLst>
                      </a:custGeom>
                      <a:solidFill>
                        <a:srgbClr val="FF6319"/>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500CBFC2" id="Freeform 4" o:spid="_x0000_s1026" style="position:absolute;margin-left:87.55pt;margin-top:132.8pt;width:451.15pt;height:283.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729504,3597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" path="m,3288924l5729504,r,784314l,3597032,,3288924xe" fillcolor="#ff6319" stroked="f" strokeweight=".5pt">
              <v:stroke joinstyle="miter"/>
              <v:path arrowok="t" o:connecttype="custom" o:connectlocs="0,3288924;5729504,0;5729504,784314;0,3597032;0,3288924" o:connectangles="0,0,0,0,0"/>
            </v:shape>
          </w:pict>
        </mc:Fallback>
      </mc:AlternateContent>
    </w:r>
    <w:r w:rsidRPr="006D32CD">
      <w:rPr>
        <w:noProof/>
      </w:rPr>
      <mc:AlternateContent>
        <mc:Choice Requires="wps">
          <w:drawing>
            <wp:anchor distT="0" distB="0" distL="114300" distR="114300" simplePos="0" relativeHeight="251665408" behindDoc="0" locked="0" layoutInCell="1" allowOverlap="1" wp14:anchorId="548F3D68" wp14:editId="1816D3B0">
              <wp:simplePos x="0" y="0"/>
              <wp:positionH relativeFrom="column">
                <wp:posOffset>-969010</wp:posOffset>
              </wp:positionH>
              <wp:positionV relativeFrom="paragraph">
                <wp:posOffset>4755515</wp:posOffset>
              </wp:positionV>
              <wp:extent cx="4216730" cy="1924685"/>
              <wp:effectExtent l="0" t="152400" r="0" b="151765"/>
              <wp:wrapNone/>
              <wp:docPr id="8" name="Freeform 6"/>
              <wp:cNvGraphicFramePr/>
              <a:graphic xmlns:a="http://schemas.openxmlformats.org/drawingml/2006/main">
                <a:graphicData uri="http://schemas.microsoft.com/office/word/2010/wordprocessingShape">
                  <wps:wsp>
                    <wps:cNvSpPr/>
                    <wps:spPr>
                      <a:xfrm rot="21355666">
                        <a:off x="0" y="0"/>
                        <a:ext cx="4216730" cy="1924685"/>
                      </a:xfrm>
                      <a:custGeom>
                        <a:avLst/>
                        <a:gdLst>
                          <a:gd name="connsiteX0" fmla="*/ 0 w 5729504"/>
                          <a:gd name="connsiteY0" fmla="*/ 0 h 3597032"/>
                          <a:gd name="connsiteX1" fmla="*/ 5729504 w 5729504"/>
                          <a:gd name="connsiteY1" fmla="*/ 0 h 3597032"/>
                          <a:gd name="connsiteX2" fmla="*/ 5729504 w 5729504"/>
                          <a:gd name="connsiteY2" fmla="*/ 3597032 h 3597032"/>
                          <a:gd name="connsiteX3" fmla="*/ 0 w 5729504"/>
                          <a:gd name="connsiteY3" fmla="*/ 3597032 h 3597032"/>
                          <a:gd name="connsiteX4" fmla="*/ 0 w 5729504"/>
                          <a:gd name="connsiteY4" fmla="*/ 0 h 3597032"/>
                          <a:gd name="connsiteX0" fmla="*/ 0 w 5729504"/>
                          <a:gd name="connsiteY0" fmla="*/ 3415924 h 3597032"/>
                          <a:gd name="connsiteX1" fmla="*/ 5729504 w 5729504"/>
                          <a:gd name="connsiteY1" fmla="*/ 0 h 3597032"/>
                          <a:gd name="connsiteX2" fmla="*/ 5729504 w 5729504"/>
                          <a:gd name="connsiteY2" fmla="*/ 3597032 h 3597032"/>
                          <a:gd name="connsiteX3" fmla="*/ 0 w 5729504"/>
                          <a:gd name="connsiteY3" fmla="*/ 3597032 h 3597032"/>
                          <a:gd name="connsiteX4" fmla="*/ 0 w 5729504"/>
                          <a:gd name="connsiteY4" fmla="*/ 3415924 h 3597032"/>
                          <a:gd name="connsiteX0" fmla="*/ 0 w 5729504"/>
                          <a:gd name="connsiteY0" fmla="*/ 3415924 h 3597032"/>
                          <a:gd name="connsiteX1" fmla="*/ 5729504 w 5729504"/>
                          <a:gd name="connsiteY1" fmla="*/ 0 h 3597032"/>
                          <a:gd name="connsiteX2" fmla="*/ 5729504 w 5729504"/>
                          <a:gd name="connsiteY2" fmla="*/ 419189 h 3597032"/>
                          <a:gd name="connsiteX3" fmla="*/ 0 w 5729504"/>
                          <a:gd name="connsiteY3" fmla="*/ 3597032 h 3597032"/>
                          <a:gd name="connsiteX4" fmla="*/ 0 w 5729504"/>
                          <a:gd name="connsiteY4" fmla="*/ 3415924 h 3597032"/>
                          <a:gd name="connsiteX0" fmla="*/ 0 w 5729504"/>
                          <a:gd name="connsiteY0" fmla="*/ 3288924 h 3597032"/>
                          <a:gd name="connsiteX1" fmla="*/ 5729504 w 5729504"/>
                          <a:gd name="connsiteY1" fmla="*/ 0 h 3597032"/>
                          <a:gd name="connsiteX2" fmla="*/ 5729504 w 5729504"/>
                          <a:gd name="connsiteY2" fmla="*/ 419189 h 3597032"/>
                          <a:gd name="connsiteX3" fmla="*/ 0 w 5729504"/>
                          <a:gd name="connsiteY3" fmla="*/ 3597032 h 3597032"/>
                          <a:gd name="connsiteX4" fmla="*/ 0 w 5729504"/>
                          <a:gd name="connsiteY4" fmla="*/ 3288924 h 3597032"/>
                          <a:gd name="connsiteX0" fmla="*/ 0 w 5729504"/>
                          <a:gd name="connsiteY0" fmla="*/ 3288924 h 3597032"/>
                          <a:gd name="connsiteX1" fmla="*/ 5729504 w 5729504"/>
                          <a:gd name="connsiteY1" fmla="*/ 0 h 3597032"/>
                          <a:gd name="connsiteX2" fmla="*/ 5729504 w 5729504"/>
                          <a:gd name="connsiteY2" fmla="*/ 784314 h 3597032"/>
                          <a:gd name="connsiteX3" fmla="*/ 0 w 5729504"/>
                          <a:gd name="connsiteY3" fmla="*/ 3597032 h 3597032"/>
                          <a:gd name="connsiteX4" fmla="*/ 0 w 5729504"/>
                          <a:gd name="connsiteY4" fmla="*/ 3288924 h 3597032"/>
                          <a:gd name="connsiteX0" fmla="*/ 0 w 5729504"/>
                          <a:gd name="connsiteY0" fmla="*/ 2839830 h 3597032"/>
                          <a:gd name="connsiteX1" fmla="*/ 5729504 w 5729504"/>
                          <a:gd name="connsiteY1" fmla="*/ 0 h 3597032"/>
                          <a:gd name="connsiteX2" fmla="*/ 5729504 w 5729504"/>
                          <a:gd name="connsiteY2" fmla="*/ 784314 h 3597032"/>
                          <a:gd name="connsiteX3" fmla="*/ 0 w 5729504"/>
                          <a:gd name="connsiteY3" fmla="*/ 3597032 h 3597032"/>
                          <a:gd name="connsiteX4" fmla="*/ 0 w 5729504"/>
                          <a:gd name="connsiteY4" fmla="*/ 2839830 h 3597032"/>
                          <a:gd name="connsiteX0" fmla="*/ 0 w 5729504"/>
                          <a:gd name="connsiteY0" fmla="*/ 2839830 h 3597032"/>
                          <a:gd name="connsiteX1" fmla="*/ 5729504 w 5729504"/>
                          <a:gd name="connsiteY1" fmla="*/ 0 h 3597032"/>
                          <a:gd name="connsiteX2" fmla="*/ 5729504 w 5729504"/>
                          <a:gd name="connsiteY2" fmla="*/ 784314 h 3597032"/>
                          <a:gd name="connsiteX3" fmla="*/ 5729504 w 5729504"/>
                          <a:gd name="connsiteY3" fmla="*/ 1192735 h 3597032"/>
                          <a:gd name="connsiteX4" fmla="*/ 0 w 5729504"/>
                          <a:gd name="connsiteY4" fmla="*/ 3597032 h 3597032"/>
                          <a:gd name="connsiteX5" fmla="*/ 0 w 5729504"/>
                          <a:gd name="connsiteY5" fmla="*/ 2839830 h 3597032"/>
                          <a:gd name="connsiteX0" fmla="*/ 0 w 5729504"/>
                          <a:gd name="connsiteY0" fmla="*/ 2839830 h 3597032"/>
                          <a:gd name="connsiteX1" fmla="*/ 5729504 w 5729504"/>
                          <a:gd name="connsiteY1" fmla="*/ 0 h 3597032"/>
                          <a:gd name="connsiteX2" fmla="*/ 5729504 w 5729504"/>
                          <a:gd name="connsiteY2" fmla="*/ 784314 h 3597032"/>
                          <a:gd name="connsiteX3" fmla="*/ 5729504 w 5729504"/>
                          <a:gd name="connsiteY3" fmla="*/ 1340607 h 3597032"/>
                          <a:gd name="connsiteX4" fmla="*/ 0 w 5729504"/>
                          <a:gd name="connsiteY4" fmla="*/ 3597032 h 3597032"/>
                          <a:gd name="connsiteX5" fmla="*/ 0 w 5729504"/>
                          <a:gd name="connsiteY5" fmla="*/ 2839830 h 3597032"/>
                          <a:gd name="connsiteX0" fmla="*/ 0 w 5729504"/>
                          <a:gd name="connsiteY0" fmla="*/ 3235834 h 3597032"/>
                          <a:gd name="connsiteX1" fmla="*/ 5729504 w 5729504"/>
                          <a:gd name="connsiteY1" fmla="*/ 0 h 3597032"/>
                          <a:gd name="connsiteX2" fmla="*/ 5729504 w 5729504"/>
                          <a:gd name="connsiteY2" fmla="*/ 784314 h 3597032"/>
                          <a:gd name="connsiteX3" fmla="*/ 5729504 w 5729504"/>
                          <a:gd name="connsiteY3" fmla="*/ 1340607 h 3597032"/>
                          <a:gd name="connsiteX4" fmla="*/ 0 w 5729504"/>
                          <a:gd name="connsiteY4" fmla="*/ 3597032 h 3597032"/>
                          <a:gd name="connsiteX5" fmla="*/ 0 w 5729504"/>
                          <a:gd name="connsiteY5" fmla="*/ 3235834 h 3597032"/>
                          <a:gd name="connsiteX0" fmla="*/ 0 w 5729506"/>
                          <a:gd name="connsiteY0" fmla="*/ 3378835 h 3597032"/>
                          <a:gd name="connsiteX1" fmla="*/ 5729506 w 5729506"/>
                          <a:gd name="connsiteY1" fmla="*/ 0 h 3597032"/>
                          <a:gd name="connsiteX2" fmla="*/ 5729506 w 5729506"/>
                          <a:gd name="connsiteY2" fmla="*/ 784314 h 3597032"/>
                          <a:gd name="connsiteX3" fmla="*/ 5729506 w 5729506"/>
                          <a:gd name="connsiteY3" fmla="*/ 1340607 h 3597032"/>
                          <a:gd name="connsiteX4" fmla="*/ 2 w 5729506"/>
                          <a:gd name="connsiteY4" fmla="*/ 3597032 h 3597032"/>
                          <a:gd name="connsiteX5" fmla="*/ 0 w 5729506"/>
                          <a:gd name="connsiteY5" fmla="*/ 3378835 h 3597032"/>
                          <a:gd name="connsiteX0" fmla="*/ 0 w 5729506"/>
                          <a:gd name="connsiteY0" fmla="*/ 3378835 h 3597032"/>
                          <a:gd name="connsiteX1" fmla="*/ 5729506 w 5729506"/>
                          <a:gd name="connsiteY1" fmla="*/ 0 h 3597032"/>
                          <a:gd name="connsiteX2" fmla="*/ 5729506 w 5729506"/>
                          <a:gd name="connsiteY2" fmla="*/ 1340607 h 3597032"/>
                          <a:gd name="connsiteX3" fmla="*/ 2 w 5729506"/>
                          <a:gd name="connsiteY3" fmla="*/ 3597032 h 3597032"/>
                          <a:gd name="connsiteX4" fmla="*/ 0 w 5729506"/>
                          <a:gd name="connsiteY4" fmla="*/ 3378835 h 3597032"/>
                          <a:gd name="connsiteX0" fmla="*/ 0 w 5729509"/>
                          <a:gd name="connsiteY0" fmla="*/ 3169833 h 3597032"/>
                          <a:gd name="connsiteX1" fmla="*/ 5729509 w 5729509"/>
                          <a:gd name="connsiteY1" fmla="*/ 0 h 3597032"/>
                          <a:gd name="connsiteX2" fmla="*/ 5729509 w 5729509"/>
                          <a:gd name="connsiteY2" fmla="*/ 1340607 h 3597032"/>
                          <a:gd name="connsiteX3" fmla="*/ 5 w 5729509"/>
                          <a:gd name="connsiteY3" fmla="*/ 3597032 h 3597032"/>
                          <a:gd name="connsiteX4" fmla="*/ 0 w 5729509"/>
                          <a:gd name="connsiteY4" fmla="*/ 3169833 h 3597032"/>
                          <a:gd name="connsiteX0" fmla="*/ 0 w 5729509"/>
                          <a:gd name="connsiteY0" fmla="*/ 3169833 h 3597032"/>
                          <a:gd name="connsiteX1" fmla="*/ 5729509 w 5729509"/>
                          <a:gd name="connsiteY1" fmla="*/ 0 h 3597032"/>
                          <a:gd name="connsiteX2" fmla="*/ 5729503 w 5729509"/>
                          <a:gd name="connsiteY2" fmla="*/ 565100 h 3597032"/>
                          <a:gd name="connsiteX3" fmla="*/ 5 w 5729509"/>
                          <a:gd name="connsiteY3" fmla="*/ 3597032 h 3597032"/>
                          <a:gd name="connsiteX4" fmla="*/ 0 w 5729509"/>
                          <a:gd name="connsiteY4" fmla="*/ 3169833 h 3597032"/>
                          <a:gd name="connsiteX0" fmla="*/ 0 w 5729509"/>
                          <a:gd name="connsiteY0" fmla="*/ 3169833 h 3597032"/>
                          <a:gd name="connsiteX1" fmla="*/ 5729509 w 5729509"/>
                          <a:gd name="connsiteY1" fmla="*/ 0 h 3597032"/>
                          <a:gd name="connsiteX2" fmla="*/ 5729503 w 5729509"/>
                          <a:gd name="connsiteY2" fmla="*/ 790603 h 3597032"/>
                          <a:gd name="connsiteX3" fmla="*/ 5 w 5729509"/>
                          <a:gd name="connsiteY3" fmla="*/ 3597032 h 3597032"/>
                          <a:gd name="connsiteX4" fmla="*/ 0 w 5729509"/>
                          <a:gd name="connsiteY4" fmla="*/ 3169833 h 35970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29509" h="3597032">
                            <a:moveTo>
                              <a:pt x="0" y="3169833"/>
                            </a:moveTo>
                            <a:lnTo>
                              <a:pt x="5729509" y="0"/>
                            </a:lnTo>
                            <a:cubicBezTo>
                              <a:pt x="5729507" y="188367"/>
                              <a:pt x="5729505" y="602236"/>
                              <a:pt x="5729503" y="790603"/>
                            </a:cubicBezTo>
                            <a:lnTo>
                              <a:pt x="5" y="3597032"/>
                            </a:lnTo>
                            <a:cubicBezTo>
                              <a:pt x="4" y="3524300"/>
                              <a:pt x="1" y="3242565"/>
                              <a:pt x="0" y="3169833"/>
                            </a:cubicBezTo>
                            <a:close/>
                          </a:path>
                        </a:pathLst>
                      </a:custGeom>
                      <a:solidFill>
                        <a:srgbClr val="FF6319"/>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4578C37" id="Freeform 6" o:spid="_x0000_s1026" style="position:absolute;margin-left:-76.3pt;margin-top:374.45pt;width:332.05pt;height:151.55pt;rotation:-266878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29509,3597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" path="m,3169833l5729509,v-2,188367,-4,602236,-6,790603l5,3597032c4,3524300,1,3242565,,3169833xe" fillcolor="#ff6319" stroked="f" strokeweight=".5pt">
              <v:stroke joinstyle="miter"/>
              <v:path arrowok="t" o:connecttype="custom" o:connectlocs="0,1696101;4216730,0;4216726,423033;4,1924685;0,1696101" o:connectangles="0,0,0,0,0"/>
            </v:shape>
          </w:pict>
        </mc:Fallback>
      </mc:AlternateContent>
    </w:r>
    <w:r w:rsidRPr="006D32CD">
      <w:rPr>
        <w:noProof/>
      </w:rPr>
      <mc:AlternateContent>
        <mc:Choice Requires="wps">
          <w:drawing>
            <wp:anchor distT="0" distB="0" distL="114300" distR="114300" simplePos="0" relativeHeight="251663360" behindDoc="0" locked="0" layoutInCell="1" allowOverlap="1" wp14:anchorId="0537BF70" wp14:editId="68D036AF">
              <wp:simplePos x="0" y="0"/>
              <wp:positionH relativeFrom="column">
                <wp:posOffset>5036968</wp:posOffset>
              </wp:positionH>
              <wp:positionV relativeFrom="paragraph">
                <wp:posOffset>2266702</wp:posOffset>
              </wp:positionV>
              <wp:extent cx="3003550" cy="1905000"/>
              <wp:effectExtent l="0" t="0" r="6350" b="0"/>
              <wp:wrapNone/>
              <wp:docPr id="6" name="Freeform 5"/>
              <wp:cNvGraphicFramePr/>
              <a:graphic xmlns:a="http://schemas.openxmlformats.org/drawingml/2006/main">
                <a:graphicData uri="http://schemas.microsoft.com/office/word/2010/wordprocessingShape">
                  <wps:wsp>
                    <wps:cNvSpPr/>
                    <wps:spPr>
                      <a:xfrm>
                        <a:off x="0" y="0"/>
                        <a:ext cx="3003550" cy="1905000"/>
                      </a:xfrm>
                      <a:custGeom>
                        <a:avLst/>
                        <a:gdLst>
                          <a:gd name="connsiteX0" fmla="*/ 0 w 5729504"/>
                          <a:gd name="connsiteY0" fmla="*/ 0 h 3597032"/>
                          <a:gd name="connsiteX1" fmla="*/ 5729504 w 5729504"/>
                          <a:gd name="connsiteY1" fmla="*/ 0 h 3597032"/>
                          <a:gd name="connsiteX2" fmla="*/ 5729504 w 5729504"/>
                          <a:gd name="connsiteY2" fmla="*/ 3597032 h 3597032"/>
                          <a:gd name="connsiteX3" fmla="*/ 0 w 5729504"/>
                          <a:gd name="connsiteY3" fmla="*/ 3597032 h 3597032"/>
                          <a:gd name="connsiteX4" fmla="*/ 0 w 5729504"/>
                          <a:gd name="connsiteY4" fmla="*/ 0 h 3597032"/>
                          <a:gd name="connsiteX0" fmla="*/ 0 w 5729504"/>
                          <a:gd name="connsiteY0" fmla="*/ 3415924 h 3597032"/>
                          <a:gd name="connsiteX1" fmla="*/ 5729504 w 5729504"/>
                          <a:gd name="connsiteY1" fmla="*/ 0 h 3597032"/>
                          <a:gd name="connsiteX2" fmla="*/ 5729504 w 5729504"/>
                          <a:gd name="connsiteY2" fmla="*/ 3597032 h 3597032"/>
                          <a:gd name="connsiteX3" fmla="*/ 0 w 5729504"/>
                          <a:gd name="connsiteY3" fmla="*/ 3597032 h 3597032"/>
                          <a:gd name="connsiteX4" fmla="*/ 0 w 5729504"/>
                          <a:gd name="connsiteY4" fmla="*/ 3415924 h 3597032"/>
                          <a:gd name="connsiteX0" fmla="*/ 0 w 5729504"/>
                          <a:gd name="connsiteY0" fmla="*/ 3415924 h 3597032"/>
                          <a:gd name="connsiteX1" fmla="*/ 5729504 w 5729504"/>
                          <a:gd name="connsiteY1" fmla="*/ 0 h 3597032"/>
                          <a:gd name="connsiteX2" fmla="*/ 5729504 w 5729504"/>
                          <a:gd name="connsiteY2" fmla="*/ 419189 h 3597032"/>
                          <a:gd name="connsiteX3" fmla="*/ 0 w 5729504"/>
                          <a:gd name="connsiteY3" fmla="*/ 3597032 h 3597032"/>
                          <a:gd name="connsiteX4" fmla="*/ 0 w 5729504"/>
                          <a:gd name="connsiteY4" fmla="*/ 3415924 h 3597032"/>
                          <a:gd name="connsiteX0" fmla="*/ 0 w 5729504"/>
                          <a:gd name="connsiteY0" fmla="*/ 3288924 h 3597032"/>
                          <a:gd name="connsiteX1" fmla="*/ 5729504 w 5729504"/>
                          <a:gd name="connsiteY1" fmla="*/ 0 h 3597032"/>
                          <a:gd name="connsiteX2" fmla="*/ 5729504 w 5729504"/>
                          <a:gd name="connsiteY2" fmla="*/ 419189 h 3597032"/>
                          <a:gd name="connsiteX3" fmla="*/ 0 w 5729504"/>
                          <a:gd name="connsiteY3" fmla="*/ 3597032 h 3597032"/>
                          <a:gd name="connsiteX4" fmla="*/ 0 w 5729504"/>
                          <a:gd name="connsiteY4" fmla="*/ 3288924 h 3597032"/>
                          <a:gd name="connsiteX0" fmla="*/ 0 w 5729504"/>
                          <a:gd name="connsiteY0" fmla="*/ 3288924 h 3597032"/>
                          <a:gd name="connsiteX1" fmla="*/ 5729504 w 5729504"/>
                          <a:gd name="connsiteY1" fmla="*/ 0 h 3597032"/>
                          <a:gd name="connsiteX2" fmla="*/ 5729504 w 5729504"/>
                          <a:gd name="connsiteY2" fmla="*/ 784314 h 3597032"/>
                          <a:gd name="connsiteX3" fmla="*/ 0 w 5729504"/>
                          <a:gd name="connsiteY3" fmla="*/ 3597032 h 3597032"/>
                          <a:gd name="connsiteX4" fmla="*/ 0 w 5729504"/>
                          <a:gd name="connsiteY4" fmla="*/ 3288924 h 3597032"/>
                          <a:gd name="connsiteX0" fmla="*/ 0 w 5729504"/>
                          <a:gd name="connsiteY0" fmla="*/ 2839830 h 3597032"/>
                          <a:gd name="connsiteX1" fmla="*/ 5729504 w 5729504"/>
                          <a:gd name="connsiteY1" fmla="*/ 0 h 3597032"/>
                          <a:gd name="connsiteX2" fmla="*/ 5729504 w 5729504"/>
                          <a:gd name="connsiteY2" fmla="*/ 784314 h 3597032"/>
                          <a:gd name="connsiteX3" fmla="*/ 0 w 5729504"/>
                          <a:gd name="connsiteY3" fmla="*/ 3597032 h 3597032"/>
                          <a:gd name="connsiteX4" fmla="*/ 0 w 5729504"/>
                          <a:gd name="connsiteY4" fmla="*/ 2839830 h 3597032"/>
                          <a:gd name="connsiteX0" fmla="*/ 0 w 5729504"/>
                          <a:gd name="connsiteY0" fmla="*/ 2839830 h 3597032"/>
                          <a:gd name="connsiteX1" fmla="*/ 5729504 w 5729504"/>
                          <a:gd name="connsiteY1" fmla="*/ 0 h 3597032"/>
                          <a:gd name="connsiteX2" fmla="*/ 5729504 w 5729504"/>
                          <a:gd name="connsiteY2" fmla="*/ 784314 h 3597032"/>
                          <a:gd name="connsiteX3" fmla="*/ 5729504 w 5729504"/>
                          <a:gd name="connsiteY3" fmla="*/ 1192735 h 3597032"/>
                          <a:gd name="connsiteX4" fmla="*/ 0 w 5729504"/>
                          <a:gd name="connsiteY4" fmla="*/ 3597032 h 3597032"/>
                          <a:gd name="connsiteX5" fmla="*/ 0 w 5729504"/>
                          <a:gd name="connsiteY5" fmla="*/ 2839830 h 3597032"/>
                          <a:gd name="connsiteX0" fmla="*/ 0 w 5729504"/>
                          <a:gd name="connsiteY0" fmla="*/ 2839830 h 3597032"/>
                          <a:gd name="connsiteX1" fmla="*/ 5729504 w 5729504"/>
                          <a:gd name="connsiteY1" fmla="*/ 0 h 3597032"/>
                          <a:gd name="connsiteX2" fmla="*/ 5729504 w 5729504"/>
                          <a:gd name="connsiteY2" fmla="*/ 784314 h 3597032"/>
                          <a:gd name="connsiteX3" fmla="*/ 5729504 w 5729504"/>
                          <a:gd name="connsiteY3" fmla="*/ 1340607 h 3597032"/>
                          <a:gd name="connsiteX4" fmla="*/ 0 w 5729504"/>
                          <a:gd name="connsiteY4" fmla="*/ 3597032 h 3597032"/>
                          <a:gd name="connsiteX5" fmla="*/ 0 w 5729504"/>
                          <a:gd name="connsiteY5" fmla="*/ 2839830 h 3597032"/>
                          <a:gd name="connsiteX0" fmla="*/ 0 w 5729504"/>
                          <a:gd name="connsiteY0" fmla="*/ 2839830 h 3597032"/>
                          <a:gd name="connsiteX1" fmla="*/ 5729504 w 5729504"/>
                          <a:gd name="connsiteY1" fmla="*/ 0 h 3597032"/>
                          <a:gd name="connsiteX2" fmla="*/ 5729504 w 5729504"/>
                          <a:gd name="connsiteY2" fmla="*/ 1340607 h 3597032"/>
                          <a:gd name="connsiteX3" fmla="*/ 0 w 5729504"/>
                          <a:gd name="connsiteY3" fmla="*/ 3597032 h 3597032"/>
                          <a:gd name="connsiteX4" fmla="*/ 0 w 5729504"/>
                          <a:gd name="connsiteY4" fmla="*/ 2839830 h 359703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29504" h="3597032">
                            <a:moveTo>
                              <a:pt x="0" y="2839830"/>
                            </a:moveTo>
                            <a:lnTo>
                              <a:pt x="5729504" y="0"/>
                            </a:lnTo>
                            <a:lnTo>
                              <a:pt x="5729504" y="1340607"/>
                            </a:lnTo>
                            <a:lnTo>
                              <a:pt x="0" y="3597032"/>
                            </a:lnTo>
                            <a:lnTo>
                              <a:pt x="0" y="2839830"/>
                            </a:lnTo>
                            <a:close/>
                          </a:path>
                        </a:pathLst>
                      </a:custGeom>
                      <a:solidFill>
                        <a:srgbClr val="FF6319"/>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308E514" id="Freeform 5" o:spid="_x0000_s1026" style="position:absolute;margin-left:396.6pt;margin-top:178.5pt;width:236.5pt;height:1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29504,3597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" path="m,2839830l5729504,r,1340607l,3597032,,2839830xe" fillcolor="#ff6319" stroked="f" strokeweight=".5pt">
              <v:stroke joinstyle="miter"/>
              <v:path arrowok="t" o:connecttype="custom" o:connectlocs="0,1503983;3003550,0;3003550,709990;0,1905000;0,1503983" o:connectangles="0,0,0,0,0"/>
            </v:shape>
          </w:pict>
        </mc:Fallback>
      </mc:AlternateContent>
    </w:r>
    <w:r>
      <w:rPr>
        <w:b/>
        <w:noProof/>
      </w:rPr>
      <w:drawing>
        <wp:anchor distT="0" distB="0" distL="114300" distR="114300" simplePos="0" relativeHeight="251659264" behindDoc="1" locked="0" layoutInCell="1" allowOverlap="1" wp14:anchorId="07D5C169" wp14:editId="5BC80A07">
          <wp:simplePos x="0" y="0"/>
          <wp:positionH relativeFrom="column">
            <wp:posOffset>4435064</wp:posOffset>
          </wp:positionH>
          <wp:positionV relativeFrom="paragraph">
            <wp:posOffset>-466725</wp:posOffset>
          </wp:positionV>
          <wp:extent cx="2390775" cy="7652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MT_Tag_Ver_ColorPos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0775" cy="765228"/>
                  </a:xfrm>
                  <a:prstGeom prst="rect">
                    <a:avLst/>
                  </a:prstGeom>
                </pic:spPr>
              </pic:pic>
            </a:graphicData>
          </a:graphic>
          <wp14:sizeRelH relativeFrom="margin">
            <wp14:pctWidth>0</wp14:pctWidth>
          </wp14:sizeRelH>
          <wp14:sizeRelV relativeFrom="margin">
            <wp14:pctHeight>0</wp14:pctHeight>
          </wp14:sizeRelV>
        </wp:anchor>
      </w:drawing>
    </w:r>
    <w:r w:rsidR="007F4EAB">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718B2"/>
    <w:multiLevelType w:val="hybridMultilevel"/>
    <w:tmpl w:val="55D40162"/>
    <w:lvl w:ilvl="0" w:tplc="85709BA6">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A2F2FCA"/>
    <w:multiLevelType w:val="hybridMultilevel"/>
    <w:tmpl w:val="BD480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A76"/>
    <w:rsid w:val="000F2143"/>
    <w:rsid w:val="00131C57"/>
    <w:rsid w:val="00135A70"/>
    <w:rsid w:val="0014623A"/>
    <w:rsid w:val="00215A76"/>
    <w:rsid w:val="00217CE6"/>
    <w:rsid w:val="002C7D33"/>
    <w:rsid w:val="002D1268"/>
    <w:rsid w:val="00352CF8"/>
    <w:rsid w:val="00392261"/>
    <w:rsid w:val="003C3487"/>
    <w:rsid w:val="004669E3"/>
    <w:rsid w:val="00521CD8"/>
    <w:rsid w:val="005A371A"/>
    <w:rsid w:val="006359C4"/>
    <w:rsid w:val="0073591F"/>
    <w:rsid w:val="00797E0D"/>
    <w:rsid w:val="007B55D3"/>
    <w:rsid w:val="007F4EAB"/>
    <w:rsid w:val="00810530"/>
    <w:rsid w:val="0089594A"/>
    <w:rsid w:val="00992E98"/>
    <w:rsid w:val="00AB4DE1"/>
    <w:rsid w:val="00AD7C77"/>
    <w:rsid w:val="00BC6983"/>
    <w:rsid w:val="00BD31EB"/>
    <w:rsid w:val="00CE2516"/>
    <w:rsid w:val="00CE3A76"/>
    <w:rsid w:val="00D129F9"/>
    <w:rsid w:val="00D81C5E"/>
    <w:rsid w:val="00D92FC3"/>
    <w:rsid w:val="00ED59B9"/>
    <w:rsid w:val="00F04DC7"/>
    <w:rsid w:val="00F34AC4"/>
    <w:rsid w:val="00F70291"/>
    <w:rsid w:val="00F878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1978C9"/>
  <w15:chartTrackingRefBased/>
  <w15:docId w15:val="{E3AF9FCE-034A-4EEE-9DD4-83562DCF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A76"/>
    <w:pPr>
      <w:spacing w:after="0" w:line="240" w:lineRule="auto"/>
    </w:pPr>
    <w:rPr>
      <w:rFonts w:ascii="Verdana" w:eastAsia="Times New Roman" w:hAnsi="Verdana" w:cs="Times New Roman"/>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A76"/>
    <w:pPr>
      <w:tabs>
        <w:tab w:val="center" w:pos="4320"/>
        <w:tab w:val="right" w:pos="8640"/>
      </w:tabs>
    </w:pPr>
  </w:style>
  <w:style w:type="character" w:customStyle="1" w:styleId="HeaderChar">
    <w:name w:val="Header Char"/>
    <w:basedOn w:val="DefaultParagraphFont"/>
    <w:link w:val="Header"/>
    <w:rsid w:val="00CE3A76"/>
    <w:rPr>
      <w:rFonts w:ascii="Verdana" w:eastAsia="Times New Roman" w:hAnsi="Verdana" w:cs="Times New Roman"/>
      <w:sz w:val="18"/>
      <w:szCs w:val="18"/>
      <w:lang w:val="en-US"/>
    </w:rPr>
  </w:style>
  <w:style w:type="table" w:styleId="TableGrid">
    <w:name w:val="Table Grid"/>
    <w:basedOn w:val="TableNormal"/>
    <w:rsid w:val="00CE3A7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E3A76"/>
    <w:rPr>
      <w:sz w:val="16"/>
      <w:szCs w:val="16"/>
    </w:rPr>
  </w:style>
  <w:style w:type="paragraph" w:styleId="CommentText">
    <w:name w:val="annotation text"/>
    <w:basedOn w:val="Normal"/>
    <w:link w:val="CommentTextChar"/>
    <w:semiHidden/>
    <w:unhideWhenUsed/>
    <w:rsid w:val="00CE3A76"/>
    <w:rPr>
      <w:sz w:val="20"/>
      <w:szCs w:val="20"/>
    </w:rPr>
  </w:style>
  <w:style w:type="character" w:customStyle="1" w:styleId="CommentTextChar">
    <w:name w:val="Comment Text Char"/>
    <w:basedOn w:val="DefaultParagraphFont"/>
    <w:link w:val="CommentText"/>
    <w:semiHidden/>
    <w:rsid w:val="00CE3A76"/>
    <w:rPr>
      <w:rFonts w:ascii="Verdana" w:eastAsia="Times New Roman" w:hAnsi="Verdana" w:cs="Times New Roman"/>
      <w:sz w:val="20"/>
      <w:szCs w:val="20"/>
      <w:lang w:val="en-US"/>
    </w:rPr>
  </w:style>
  <w:style w:type="paragraph" w:styleId="BalloonText">
    <w:name w:val="Balloon Text"/>
    <w:basedOn w:val="Normal"/>
    <w:link w:val="BalloonTextChar"/>
    <w:uiPriority w:val="99"/>
    <w:semiHidden/>
    <w:unhideWhenUsed/>
    <w:rsid w:val="00CE3A76"/>
    <w:rPr>
      <w:rFonts w:ascii="Segoe UI" w:hAnsi="Segoe UI" w:cs="Segoe UI"/>
    </w:rPr>
  </w:style>
  <w:style w:type="character" w:customStyle="1" w:styleId="BalloonTextChar">
    <w:name w:val="Balloon Text Char"/>
    <w:basedOn w:val="DefaultParagraphFont"/>
    <w:link w:val="BalloonText"/>
    <w:uiPriority w:val="99"/>
    <w:semiHidden/>
    <w:rsid w:val="00CE3A76"/>
    <w:rPr>
      <w:rFonts w:ascii="Segoe UI" w:eastAsia="Times New Roman" w:hAnsi="Segoe UI" w:cs="Segoe UI"/>
      <w:sz w:val="18"/>
      <w:szCs w:val="18"/>
      <w:lang w:val="en-US"/>
    </w:rPr>
  </w:style>
  <w:style w:type="paragraph" w:styleId="ListParagraph">
    <w:name w:val="List Paragraph"/>
    <w:basedOn w:val="Normal"/>
    <w:uiPriority w:val="34"/>
    <w:qFormat/>
    <w:rsid w:val="00CE3A76"/>
    <w:pPr>
      <w:spacing w:after="160" w:line="259" w:lineRule="auto"/>
      <w:ind w:left="720"/>
      <w:contextualSpacing/>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7F4EAB"/>
    <w:rPr>
      <w:color w:val="0563C1" w:themeColor="hyperlink"/>
      <w:u w:val="single"/>
    </w:rPr>
  </w:style>
  <w:style w:type="character" w:customStyle="1" w:styleId="UnresolvedMention1">
    <w:name w:val="Unresolved Mention1"/>
    <w:basedOn w:val="DefaultParagraphFont"/>
    <w:uiPriority w:val="99"/>
    <w:semiHidden/>
    <w:unhideWhenUsed/>
    <w:rsid w:val="007F4EAB"/>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7F4EAB"/>
    <w:rPr>
      <w:b/>
      <w:bCs/>
    </w:rPr>
  </w:style>
  <w:style w:type="character" w:customStyle="1" w:styleId="CommentSubjectChar">
    <w:name w:val="Comment Subject Char"/>
    <w:basedOn w:val="CommentTextChar"/>
    <w:link w:val="CommentSubject"/>
    <w:uiPriority w:val="99"/>
    <w:semiHidden/>
    <w:rsid w:val="007F4EAB"/>
    <w:rPr>
      <w:rFonts w:ascii="Verdana" w:eastAsia="Times New Roman" w:hAnsi="Verdana" w:cs="Times New Roman"/>
      <w:b/>
      <w:bCs/>
      <w:sz w:val="20"/>
      <w:szCs w:val="20"/>
      <w:lang w:val="en-US"/>
    </w:rPr>
  </w:style>
  <w:style w:type="paragraph" w:styleId="EndnoteText">
    <w:name w:val="endnote text"/>
    <w:basedOn w:val="Normal"/>
    <w:link w:val="EndnoteTextChar"/>
    <w:uiPriority w:val="99"/>
    <w:semiHidden/>
    <w:unhideWhenUsed/>
    <w:rsid w:val="00F70291"/>
    <w:rPr>
      <w:sz w:val="20"/>
      <w:szCs w:val="20"/>
    </w:rPr>
  </w:style>
  <w:style w:type="character" w:customStyle="1" w:styleId="EndnoteTextChar">
    <w:name w:val="Endnote Text Char"/>
    <w:basedOn w:val="DefaultParagraphFont"/>
    <w:link w:val="EndnoteText"/>
    <w:uiPriority w:val="99"/>
    <w:semiHidden/>
    <w:rsid w:val="00F70291"/>
    <w:rPr>
      <w:rFonts w:ascii="Verdana" w:eastAsia="Times New Roman" w:hAnsi="Verdana" w:cs="Times New Roman"/>
      <w:sz w:val="20"/>
      <w:szCs w:val="20"/>
      <w:lang w:val="en-US"/>
    </w:rPr>
  </w:style>
  <w:style w:type="character" w:styleId="EndnoteReference">
    <w:name w:val="endnote reference"/>
    <w:basedOn w:val="DefaultParagraphFont"/>
    <w:uiPriority w:val="99"/>
    <w:semiHidden/>
    <w:unhideWhenUsed/>
    <w:rsid w:val="00F70291"/>
    <w:rPr>
      <w:vertAlign w:val="superscript"/>
    </w:rPr>
  </w:style>
  <w:style w:type="paragraph" w:styleId="FootnoteText">
    <w:name w:val="footnote text"/>
    <w:basedOn w:val="Normal"/>
    <w:link w:val="FootnoteTextChar"/>
    <w:uiPriority w:val="99"/>
    <w:semiHidden/>
    <w:unhideWhenUsed/>
    <w:rsid w:val="00F70291"/>
    <w:rPr>
      <w:sz w:val="20"/>
      <w:szCs w:val="20"/>
    </w:rPr>
  </w:style>
  <w:style w:type="character" w:customStyle="1" w:styleId="FootnoteTextChar">
    <w:name w:val="Footnote Text Char"/>
    <w:basedOn w:val="DefaultParagraphFont"/>
    <w:link w:val="FootnoteText"/>
    <w:uiPriority w:val="99"/>
    <w:semiHidden/>
    <w:rsid w:val="00F70291"/>
    <w:rPr>
      <w:rFonts w:ascii="Verdana" w:eastAsia="Times New Roman" w:hAnsi="Verdana" w:cs="Times New Roman"/>
      <w:sz w:val="20"/>
      <w:szCs w:val="20"/>
      <w:lang w:val="en-US"/>
    </w:rPr>
  </w:style>
  <w:style w:type="character" w:styleId="FootnoteReference">
    <w:name w:val="footnote reference"/>
    <w:basedOn w:val="DefaultParagraphFont"/>
    <w:uiPriority w:val="99"/>
    <w:semiHidden/>
    <w:unhideWhenUsed/>
    <w:rsid w:val="00F70291"/>
    <w:rPr>
      <w:vertAlign w:val="superscript"/>
    </w:rPr>
  </w:style>
  <w:style w:type="paragraph" w:styleId="Footer">
    <w:name w:val="footer"/>
    <w:basedOn w:val="Normal"/>
    <w:link w:val="FooterChar"/>
    <w:uiPriority w:val="99"/>
    <w:unhideWhenUsed/>
    <w:rsid w:val="003C3487"/>
    <w:pPr>
      <w:tabs>
        <w:tab w:val="center" w:pos="4513"/>
        <w:tab w:val="right" w:pos="9026"/>
      </w:tabs>
    </w:pPr>
  </w:style>
  <w:style w:type="character" w:customStyle="1" w:styleId="FooterChar">
    <w:name w:val="Footer Char"/>
    <w:basedOn w:val="DefaultParagraphFont"/>
    <w:link w:val="Footer"/>
    <w:uiPriority w:val="99"/>
    <w:rsid w:val="003C3487"/>
    <w:rPr>
      <w:rFonts w:ascii="Verdana" w:eastAsia="Times New Roman" w:hAnsi="Verdana"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bahrainbourse.com.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28F15-4FD5-4D47-9A36-CF721699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Agrawal, Stuti</dc:creator>
  <cp:keywords/>
  <dc:description/>
  <cp:lastModifiedBy>Agrawal, Stuti</cp:lastModifiedBy>
  <cp:revision>4</cp:revision>
  <dcterms:created xsi:type="dcterms:W3CDTF">2018-11-25T08:26:00Z</dcterms:created>
  <dcterms:modified xsi:type="dcterms:W3CDTF">2018-11-25T09:38:00Z</dcterms:modified>
</cp:coreProperties>
</file>